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272" w:rsidRPr="002945DC" w:rsidRDefault="00B97272" w:rsidP="008B1A75">
      <w:pPr>
        <w:pStyle w:val="a3"/>
        <w:rPr>
          <w:rFonts w:ascii="Palatino Linotype" w:hAnsi="Palatino Linotype"/>
        </w:rPr>
      </w:pPr>
      <w:bookmarkStart w:id="0" w:name="_GoBack"/>
      <w:bookmarkEnd w:id="0"/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</w:rPr>
      </w:pPr>
      <w:r w:rsidRPr="002945DC">
        <w:rPr>
          <w:rFonts w:ascii="Palatino Linotype" w:hAnsi="Palatino Linotype"/>
        </w:rPr>
        <w:t>1.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Луғатҳои компютерӣ ба чанд гурӯҳ ҷудо мешаванд?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3;) бисёранд;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C) 2;) 4;) 5;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2.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Луғатсозии компютерӣ ба назария ва амалияи сохтани. машғул аст;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барномаҳо;) пайкараҳо;) китоб;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D) луғатҳо;) бахшҳо;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3.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Воситаи луғатсозии компютериро нишон диҳед;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барномаҳо;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B) картотекаҳои компютерӣ;) картотекаҳо;) луғатҳо;) интерфейс;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4.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Воситаи луғатсозии компютериро нишон диҳед;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пойгоҳи додаҳо;) гиперматн;) картотекаҳо;) компютер;) интерфейс;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5.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Воситаи луғатсозии компютериро нишон диҳед;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абарматн;) пойгоҳи китобҳо;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C) барномаҳои пуштибоникунандаи корҳои луғатнигорӣ;) компютер;) интерфейс;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6.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Воситаҳои луғатсозии компютерӣ кадомҳоянд?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абарматн,тег;) пойгоҳи китобҳо, луғатномаҳо;) барномаҳои пуштибоникунандаи корҳои луғатнигорӣ;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D) картотекаҳои компютерӣ, пойгоҳи додаҳо, барномаҳои пуштибоникунандаи корҳои луғатнигорӣ;) интерфейс, сатри меню, нишона;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7.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Самти луғатсозии компютериро ёбед!;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абарматн,тег;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lastRenderedPageBreak/>
        <w:t>B) аз матн ба таври худкор ба даст овардани луғатҳои гуногун;) барномаҳои пуштибоникунандаи корҳои луғатнигорӣ;) картотекаҳои компютерӣ;) сатри меню, нишона;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8.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Луғатсозии компютерӣ чанд соҳаи асосӣ дорад?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3;) 4;) 5;) 6;) 10;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9.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Самтҳои луғатсозии компютериро нишон диҳед!;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аз ҷумла ба таври дасти ёфтани луғатҳо, аз матн ба таври худкор бадаст овардани луғатҳои гуногун;) аз матн ба таври худкор бадаст овардани ҷумлаҳо;) барномаҳои танзимкунии корҳои луғатнигорӣ;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D) аз матн ба таври худкор бадаст овардани луғатҳои гуногун, сохтани версияҳои электронии луғатҳои муқаррарӣ, омилҳои назари ва амалии сохтани луғатҳои компютерӣ барои NLP системаҳо;) омилҳои назари ва амалии сохтани луғатҳои компютерӣ барои одамон, сохтани версияҳои электронии луғатҳои муқаррарӣ;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10.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Кадоме аз инҳо ба самтҳои луғатсозии компютерӣ тааллуқ дорад?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аз ҷумла ба таври дасти бадаст овардани калимаҳо;) аз матн ба таври худкор бадаст овардани ҳарфҳо;) барномаҳои танзимкунии корҳои луғатнигорӣ;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D) омилҳои назари ва амалии сохтани луғатҳои компютерӣ барои NLP системаҳо;) сатри меню, нишона;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11.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Самти луғатсозии компютериро нишон диҳед!;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аз ҷумла ба таври дасти ёфтани луғатҳо;) аз матн ба таври худкор бадаст овардани ҷумлаҳо;) барномаҳои танзимкунии корҳои луғатнигорӣ;) омилҳои назари ва амалии сохтани луғатҳои компютерӣ барои одамон;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E) сохтани версияҳои электронии луғатҳои муқаррарӣ;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12.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g-Cyrl-TJ" w:eastAsia="en-US"/>
        </w:rPr>
        <w:t>Масъалаҳое, ки дар онҳо баъзе амалҳо якчанд маротиба такрор мешаванд б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 xml:space="preserve">о ёрии кадоме аз операторҳои забони </w:t>
      </w:r>
      <w:r w:rsidRPr="002945DC">
        <w:rPr>
          <w:rFonts w:ascii="Times New Roman" w:hAnsi="Times New Roman" w:cs="Times New Roman"/>
          <w:bCs/>
          <w:szCs w:val="24"/>
          <w:lang w:val="tt-RU" w:eastAsia="zh-CN"/>
        </w:rPr>
        <w:t>Delphi</w:t>
      </w:r>
      <w:r w:rsidRPr="002945DC">
        <w:rPr>
          <w:rFonts w:ascii="Times New Roman" w:hAnsi="Times New Roman" w:cs="Times New Roman"/>
          <w:bCs/>
          <w:szCs w:val="24"/>
          <w:lang w:val="tg-Cyrl-TJ" w:eastAsia="zh-CN"/>
        </w:rPr>
        <w:t xml:space="preserve"> ҳал карда мешаванд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A) </w:t>
      </w:r>
      <w:r w:rsidRPr="002945DC">
        <w:rPr>
          <w:rFonts w:ascii="Times New Roman" w:hAnsi="Times New Roman" w:cs="Times New Roman"/>
          <w:szCs w:val="24"/>
          <w:lang w:eastAsia="en-US"/>
        </w:rPr>
        <w:t>repeat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 xml:space="preserve"> ва </w:t>
      </w:r>
      <w:r w:rsidRPr="002945DC">
        <w:rPr>
          <w:rFonts w:ascii="Times New Roman" w:hAnsi="Times New Roman" w:cs="Times New Roman"/>
          <w:szCs w:val="24"/>
          <w:lang w:eastAsia="zh-CN"/>
        </w:rPr>
        <w:t>until</w:t>
      </w:r>
      <w:r w:rsidRPr="002945DC">
        <w:rPr>
          <w:rFonts w:ascii="Times New Roman" w:hAnsi="Times New Roman" w:cs="Times New Roman"/>
          <w:szCs w:val="24"/>
          <w:lang w:val="tg-Cyrl-TJ" w:eastAsia="zh-CN"/>
        </w:rPr>
        <w:t>,</w:t>
      </w:r>
      <w:r w:rsidRPr="002945DC">
        <w:rPr>
          <w:rFonts w:ascii="Times New Roman" w:hAnsi="Times New Roman" w:cs="Times New Roman"/>
          <w:szCs w:val="24"/>
          <w:lang w:eastAsia="en-US"/>
        </w:rPr>
        <w:t xml:space="preserve"> if, then, else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eastAsia="en-US"/>
        </w:rPr>
        <w:t>if, then, else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 xml:space="preserve">, </w:t>
      </w:r>
      <w:r w:rsidRPr="002945DC">
        <w:rPr>
          <w:rFonts w:ascii="Times New Roman" w:hAnsi="Times New Roman" w:cs="Times New Roman"/>
          <w:szCs w:val="24"/>
          <w:lang w:eastAsia="en-US"/>
        </w:rPr>
        <w:t>Case, of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C) </w:t>
      </w:r>
      <w:r w:rsidRPr="002945DC">
        <w:rPr>
          <w:rFonts w:ascii="Times New Roman" w:hAnsi="Times New Roman" w:cs="Times New Roman"/>
          <w:szCs w:val="24"/>
          <w:lang w:eastAsia="en-US"/>
        </w:rPr>
        <w:t>Case, of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 xml:space="preserve">, </w:t>
      </w:r>
      <w:r w:rsidRPr="002945DC">
        <w:rPr>
          <w:rFonts w:ascii="Times New Roman" w:hAnsi="Times New Roman" w:cs="Times New Roman"/>
          <w:szCs w:val="24"/>
          <w:lang w:eastAsia="en-US"/>
        </w:rPr>
        <w:t>while, do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;) IF</w:t>
      </w:r>
      <w:r w:rsidRPr="002945DC">
        <w:rPr>
          <w:rFonts w:ascii="Times New Roman" w:hAnsi="Times New Roman" w:cs="Times New Roman"/>
          <w:szCs w:val="24"/>
          <w:lang w:eastAsia="en-US"/>
        </w:rPr>
        <w:t>, case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, for</w:t>
      </w:r>
      <w:r w:rsidRPr="002945DC">
        <w:rPr>
          <w:rFonts w:ascii="Times New Roman" w:hAnsi="Times New Roman" w:cs="Times New Roman"/>
          <w:szCs w:val="24"/>
          <w:lang w:eastAsia="en-US"/>
        </w:rPr>
        <w:t>, while, repeat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E) </w:t>
      </w:r>
      <w:r w:rsidRPr="002945DC">
        <w:rPr>
          <w:rFonts w:ascii="Times New Roman" w:hAnsi="Times New Roman" w:cs="Times New Roman"/>
          <w:szCs w:val="24"/>
          <w:lang w:eastAsia="en-US"/>
        </w:rPr>
        <w:t>while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,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for</w:t>
      </w:r>
      <w:r w:rsidRPr="002945DC">
        <w:rPr>
          <w:rFonts w:ascii="Times New Roman" w:hAnsi="Times New Roman" w:cs="Times New Roman"/>
          <w:szCs w:val="24"/>
          <w:lang w:eastAsia="en-US"/>
        </w:rPr>
        <w:t>, repeat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 xml:space="preserve">, </w:t>
      </w:r>
      <w:r w:rsidRPr="002945DC">
        <w:rPr>
          <w:rFonts w:ascii="Times New Roman" w:hAnsi="Times New Roman" w:cs="Times New Roman"/>
          <w:szCs w:val="24"/>
          <w:lang w:eastAsia="zh-CN"/>
        </w:rPr>
        <w:t>if, goto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13.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g-Cyrl-TJ" w:eastAsia="en-US"/>
        </w:rPr>
        <w:t xml:space="preserve">Барои ҳал намудани масъалаҳое, ки дар онҳо амалҳо пайдарпай аз рӯйи тартиби ҷойгиршавиашон иҷро мешаванд, 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 xml:space="preserve">кадоме аз ин операторҳои забони </w:t>
      </w:r>
      <w:r w:rsidRPr="002945DC">
        <w:rPr>
          <w:rFonts w:ascii="Times New Roman" w:hAnsi="Times New Roman" w:cs="Times New Roman"/>
          <w:bCs/>
          <w:szCs w:val="24"/>
          <w:lang w:val="tt-RU" w:eastAsia="zh-CN"/>
        </w:rPr>
        <w:t>Delphi -</w:t>
      </w:r>
      <w:r w:rsidRPr="002945DC">
        <w:rPr>
          <w:rFonts w:ascii="Times New Roman" w:hAnsi="Times New Roman" w:cs="Times New Roman"/>
          <w:bCs/>
          <w:szCs w:val="24"/>
          <w:lang w:val="tg-Cyrl-TJ" w:eastAsia="zh-CN"/>
        </w:rPr>
        <w:t xml:space="preserve"> ро истифода кардан мумкин аст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операторҳои дохилкунӣ ва шартиро;) операторҳои шартию давриро;) операторҳои бахшиш, шартӣ, интихоб ва давриро;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D) операторҳои дохилкунӣ, хориҷкунӣ ва оператори бахшишро;) ҳамаи операторҳои дар боло номбаршударо;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14.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g-Cyrl-TJ" w:eastAsia="en-US"/>
        </w:rPr>
        <w:t xml:space="preserve">Масъалаҳое, ки дар онҳо амалҳо пайдарпай аз рӯйи тартиби ҷойгиршавиашон иҷро мешаванд 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чӣ ном доранд?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масъалаҳои шартӣ;) масъалаҳои даврӣ;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C) масъалаҳои хаттӣ;) масъалаҳои интихобӣ;) масъалаҳои таркибӣ;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15.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Алгоритм</w:t>
      </w:r>
      <w:r w:rsidRPr="002945DC">
        <w:rPr>
          <w:rFonts w:ascii="Times New Roman" w:hAnsi="Times New Roman" w:cs="Times New Roman"/>
          <w:bCs/>
          <w:szCs w:val="24"/>
          <w:lang w:val="tg-Cyrl-TJ" w:eastAsia="en-US"/>
        </w:rPr>
        <w:t xml:space="preserve">ҳоеро, ки дар онҳо вобаста аз шарти гузошташуда баъзе аз амалҳо иҷро ва баъзеи дигар иҷро намегарданд 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чӣ мегуянд?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алгоритмҳои шартӣ ё шоханок;) алгоритмҳои даврӣ ё шартӣ;) алгоритмҳои хаттӣ;) алгоритмҳои интихобӣ;) алгоритмҳои душвор;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16.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Алгоритм</w:t>
      </w:r>
      <w:r w:rsidRPr="002945DC">
        <w:rPr>
          <w:rFonts w:ascii="Times New Roman" w:hAnsi="Times New Roman" w:cs="Times New Roman"/>
          <w:bCs/>
          <w:szCs w:val="24"/>
          <w:lang w:val="tg-Cyrl-TJ" w:eastAsia="en-US"/>
        </w:rPr>
        <w:t xml:space="preserve">ҳое, ки дар онҳо баъзе аз амалҳо такроран иҷро мегарданд, алгоритмҳои. 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меноманд?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даврӣ ё шартӣ;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B) даврӣ;) хаттӣ ва даврӣ;) интихобӣ ё шоханок;) такрор ба такрор;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17.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Мафҳуми алгоритм ба ифтихори олими кадом аср дар фанни информатика ворид гардидааст?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асри 9 ба ифтихори Муҳаммад ибни Мусо ал Хоразмӣ;) асри 19 ба ифтихори Муҳаммад ибни алгоразмӣ;) асри 10 ба ифтихори Мухаммад ибни Мусо ал Хоразмӣ;) асри 20 ба ифтихори падари компютерҳои муосир Чарлз Беббиҷ;) асри 21 ба ифтихори Мухаммад ибни Мусо алгоритмӣ;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18.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Чанд шакли тасвиркунии алгоритмҳо мавҷуд аст?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3;) 5;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lastRenderedPageBreak/>
        <w:t>C) 4;) 2;) 6;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19.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Кадом шаклҳои тасвиркунии алгоритмҳоро медонед?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матнӣ, схемавӣ, ҷадвалӣ ва барномавӣ;) алгоритмӣ, блок схемавӣ ва барномавӣ;) алгоритмҳои хаттӣ, шартӣ ва даврӣ;) матнӣ, ададӣ ва графикӣ;) матнӣ, ададӣ, графикӣ, садоӣ ва видеоӣ;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20.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Бузургиҳое, ки дар вақти кори барнома қиматҳои гуногунро қабул мекунанд чӣ ном доранд?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доимиҳо;) массивҳо;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C) тағйирёбандаҳо;) компонентҳо;) ададҳо;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21.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Ба бузургиҳое, ки дар вақти иҷро гардидани барнома қиматҳои худро иваз намекунанд чӣ ном мебаранд?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доимиҳо;) массивҳо;) тағйирёбандаҳо;) компонентҳо;) ададҳо;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22.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Дар кадом шакли тасвиркунии алгоритмҳо аз шаклҳои геометрӣ истифода мекунанд?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матнӣ;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B) блок схемавӣ;) алгоритмҳои шартӣ;) графикӣ;) матнӣ ва графикӣ;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23.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Ҳангоми истифодаи кадоме аз бузургиҳои зерин дар барнома, типашон эълон карда намешавад?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доимиҳо;) массивҳо;) тағйирёбандаҳо;) компонентҳо;) ададҳо;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24.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Кадоме аз маълумот</w:t>
      </w:r>
      <w:r w:rsidRPr="002945DC">
        <w:rPr>
          <w:rFonts w:ascii="Times New Roman" w:hAnsi="Times New Roman" w:cs="Times New Roman"/>
          <w:bCs/>
          <w:szCs w:val="24"/>
          <w:lang w:val="tg-Cyrl-TJ" w:eastAsia="en-US"/>
        </w:rPr>
        <w:t>ҳои зерин ба типҳои мураккаб тааллуқ дорад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ададҳои бутун;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B) массивҳо;) рамзҳо;) ададҳои ҳақиқӣ;) мантиқӣ;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25.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Тағйирёбандаҳое, ки дар барнома танҳо яке аз ду қимати имконпазирро қабул мекунанд ба кадом навъ</w:t>
      </w:r>
      <w:r w:rsidRPr="002945DC">
        <w:rPr>
          <w:rFonts w:ascii="Times New Roman" w:hAnsi="Times New Roman" w:cs="Times New Roman"/>
          <w:bCs/>
          <w:szCs w:val="24"/>
          <w:lang w:val="tg-Cyrl-TJ" w:eastAsia="en-US"/>
        </w:rPr>
        <w:t xml:space="preserve"> (тип) тааллуқ дорад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lastRenderedPageBreak/>
        <w:t>A) ададҳои бутун;) массивҳо;) рамзҳо;) ададҳои ҳақиқӣ;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E) мантиқӣ;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26.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Тағйирёбандаҳое, ки дар барнома истифода мешаванд ва метавонанд, ки ба сифати қиматҳояшон ададҳои бутун ё ҳақиқиро қабул кунанд, ба кадом навъ</w:t>
      </w:r>
      <w:r w:rsidRPr="002945DC">
        <w:rPr>
          <w:rFonts w:ascii="Times New Roman" w:hAnsi="Times New Roman" w:cs="Times New Roman"/>
          <w:bCs/>
          <w:szCs w:val="24"/>
          <w:lang w:val="tg-Cyrl-TJ" w:eastAsia="en-US"/>
        </w:rPr>
        <w:t xml:space="preserve"> (тип) тааллуқ дошта метавонанд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типи бутун;) типи массивҳо;) навъи рамзҳо;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D) навъи ҳақиқӣ;) навъи мантиқӣ;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27.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 xml:space="preserve">Функсияи </w:t>
      </w:r>
      <w:r w:rsidRPr="002945DC">
        <w:rPr>
          <w:rFonts w:ascii="Times New Roman" w:hAnsi="Times New Roman" w:cs="Times New Roman"/>
          <w:bCs/>
          <w:szCs w:val="24"/>
          <w:lang w:val="tt-RU" w:eastAsia="zh-CN"/>
        </w:rPr>
        <w:t>Pred ва Succ барои кор кардан бо кадом навъ т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ағйирёбандаҳо пешбинӣ шудааст?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бутун;) сатрӣ;) булӣ;) ҳақиқӣ;) мантиқӣ;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28.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 xml:space="preserve">Функсияи </w:t>
      </w:r>
      <w:r w:rsidRPr="002945DC">
        <w:rPr>
          <w:rFonts w:ascii="Times New Roman" w:hAnsi="Times New Roman" w:cs="Times New Roman"/>
          <w:bCs/>
          <w:szCs w:val="24"/>
          <w:lang w:val="tt-RU" w:eastAsia="zh-CN"/>
        </w:rPr>
        <w:t>Pred ва Succ бо кадом навъ т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 xml:space="preserve">ағйирёбандаҳо </w:t>
      </w:r>
      <w:r w:rsidRPr="002945DC">
        <w:rPr>
          <w:rFonts w:ascii="Times New Roman" w:hAnsi="Times New Roman" w:cs="Times New Roman"/>
          <w:bCs/>
          <w:szCs w:val="24"/>
          <w:lang w:val="tt-RU" w:eastAsia="zh-CN"/>
        </w:rPr>
        <w:t>кор карда метавонад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ҳамаи навъҳо;) булӣ;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C) рамзӣ;) навъи ҳақиқӣ;) мантиқӣ;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29.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 xml:space="preserve">Функсияи </w:t>
      </w:r>
      <w:r w:rsidRPr="002945DC">
        <w:rPr>
          <w:rFonts w:ascii="Times New Roman" w:hAnsi="Times New Roman" w:cs="Times New Roman"/>
          <w:bCs/>
          <w:szCs w:val="24"/>
          <w:lang w:val="tt-RU" w:eastAsia="zh-CN"/>
        </w:rPr>
        <w:t>Chr барои кор кардан бо кадом навъ т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ағйирёбандаҳо пешбинӣ шудааст</w:t>
      </w:r>
      <w:r w:rsidRPr="002945DC">
        <w:rPr>
          <w:rFonts w:ascii="Times New Roman" w:hAnsi="Times New Roman" w:cs="Times New Roman"/>
          <w:bCs/>
          <w:szCs w:val="24"/>
          <w:lang w:val="tg-Cyrl-TJ" w:eastAsia="en-US"/>
        </w:rPr>
        <w:t xml:space="preserve"> ва натиҷаи ҳосилшудааш ба кадом навъ </w:t>
      </w:r>
      <w:r w:rsidRPr="002945DC">
        <w:rPr>
          <w:rFonts w:ascii="Times New Roman" w:hAnsi="Times New Roman" w:cs="Times New Roman"/>
          <w:bCs/>
          <w:szCs w:val="24"/>
          <w:lang w:val="tt-RU" w:eastAsia="zh-CN"/>
        </w:rPr>
        <w:t>т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 xml:space="preserve">ағйирёбандаҳо, </w:t>
      </w:r>
      <w:r w:rsidRPr="002945DC">
        <w:rPr>
          <w:rFonts w:ascii="Times New Roman" w:hAnsi="Times New Roman" w:cs="Times New Roman"/>
          <w:bCs/>
          <w:szCs w:val="24"/>
          <w:lang w:val="tg-Cyrl-TJ" w:eastAsia="en-US"/>
        </w:rPr>
        <w:t>бахшида мешавад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бутун, рамзӣ;) сатрӣ, бутун;) рамзӣ, бутун;) ҳақиқӣ, рамзӣ;) бутун, мантиқӣ;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30.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 xml:space="preserve">Функсияи </w:t>
      </w:r>
      <w:r w:rsidRPr="002945DC">
        <w:rPr>
          <w:rFonts w:ascii="Times New Roman" w:hAnsi="Times New Roman" w:cs="Times New Roman"/>
          <w:bCs/>
          <w:szCs w:val="24"/>
          <w:lang w:val="tt-RU" w:eastAsia="zh-CN"/>
        </w:rPr>
        <w:t>Ord барои кор кардан бо кадом навъ т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ағйирёбандаҳо пешбинӣ шудааст</w:t>
      </w:r>
      <w:r w:rsidRPr="002945DC">
        <w:rPr>
          <w:rFonts w:ascii="Times New Roman" w:hAnsi="Times New Roman" w:cs="Times New Roman"/>
          <w:bCs/>
          <w:szCs w:val="24"/>
          <w:lang w:val="tg-Cyrl-TJ" w:eastAsia="en-US"/>
        </w:rPr>
        <w:t xml:space="preserve"> ва натиҷаи ҳосилшудааш ба кадом навъ бахшида мешавад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бутун, рамзӣ;) сатрӣ, бутун;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C) рамзӣ, бутун;) ҳақиқӣ, рамзӣ;) бутун, мантиқӣ;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31.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 xml:space="preserve">Функсияи </w:t>
      </w:r>
      <w:r w:rsidRPr="002945DC">
        <w:rPr>
          <w:rFonts w:ascii="Times New Roman" w:hAnsi="Times New Roman" w:cs="Times New Roman"/>
          <w:bCs/>
          <w:szCs w:val="24"/>
          <w:lang w:val="tt-RU" w:eastAsia="zh-CN"/>
        </w:rPr>
        <w:t>Ord барои чӣ дар барнома истифо</w:t>
      </w:r>
      <w:r w:rsidRPr="002945DC">
        <w:rPr>
          <w:rFonts w:ascii="Times New Roman" w:hAnsi="Times New Roman" w:cs="Times New Roman"/>
          <w:bCs/>
          <w:szCs w:val="24"/>
          <w:lang w:val="tg-Cyrl-TJ" w:eastAsia="en-US"/>
        </w:rPr>
        <w:t>да бурда мешавад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рамзи адади бутунро нишон медиҳад;) коди адади бутунро меёбад;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C) коди рамзи додашударо нишон медиҳад;) ададро ба матн бар мегардонад;) коди адади бутунро ба матн мегардонад;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lastRenderedPageBreak/>
        <w:t xml:space="preserve"> 32.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 xml:space="preserve">Функсияи </w:t>
      </w:r>
      <w:r w:rsidRPr="002945DC">
        <w:rPr>
          <w:rFonts w:ascii="Times New Roman" w:hAnsi="Times New Roman" w:cs="Times New Roman"/>
          <w:bCs/>
          <w:szCs w:val="24"/>
          <w:lang w:val="tt-RU" w:eastAsia="zh-CN"/>
        </w:rPr>
        <w:t>Chr дар барнома бо кадом мақсад истифо</w:t>
      </w:r>
      <w:r w:rsidRPr="002945DC">
        <w:rPr>
          <w:rFonts w:ascii="Times New Roman" w:hAnsi="Times New Roman" w:cs="Times New Roman"/>
          <w:bCs/>
          <w:szCs w:val="24"/>
          <w:lang w:val="tg-Cyrl-TJ" w:eastAsia="en-US"/>
        </w:rPr>
        <w:t>да бурда мешавад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рамзро ба адади бутун бар гардонидан;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B) адади бутунро ба рамз бар гардонидан;) коди рамзи додашударо нишон додан;) мантро ба адади ҳақиқӣ табдил медиҳад;) коркарди рамзҳо;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33.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 xml:space="preserve">Функсияи </w:t>
      </w:r>
      <w:r w:rsidRPr="002945DC">
        <w:rPr>
          <w:rFonts w:ascii="Times New Roman" w:hAnsi="Times New Roman" w:cs="Times New Roman"/>
          <w:bCs/>
          <w:szCs w:val="24"/>
          <w:lang w:val="tt-RU" w:eastAsia="zh-CN"/>
        </w:rPr>
        <w:t>Length дар барнома кадом вазифаро иҷро мекунад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миқдори рамзҳои дар сатр бударо ҳисоб мекунад;) дарозии ададҳои бутунро чен мекунад;) коди рамзи додашударо нишон медиҳад;) миқдори калимаҳои мантро нишон медиҳад;) миқдори рамзҳои калимаро Муайян мекунад;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34.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 xml:space="preserve">Функсияи </w:t>
      </w:r>
      <w:r w:rsidRPr="002945DC">
        <w:rPr>
          <w:rFonts w:ascii="Times New Roman" w:hAnsi="Times New Roman" w:cs="Times New Roman"/>
          <w:bCs/>
          <w:szCs w:val="24"/>
          <w:lang w:val="tt-RU" w:eastAsia="zh-CN"/>
        </w:rPr>
        <w:t xml:space="preserve">Copy </w:t>
      </w:r>
      <w:r w:rsidRPr="002945DC">
        <w:rPr>
          <w:rFonts w:ascii="Times New Roman" w:hAnsi="Times New Roman" w:cs="Times New Roman"/>
          <w:bCs/>
          <w:szCs w:val="24"/>
          <w:lang w:val="tg-Cyrl-TJ" w:eastAsia="zh-CN"/>
        </w:rPr>
        <w:t xml:space="preserve">ба кадом гурӯҳи функсияҳо дохил мешавад ва </w:t>
      </w:r>
      <w:r w:rsidRPr="002945DC">
        <w:rPr>
          <w:rFonts w:ascii="Times New Roman" w:hAnsi="Times New Roman" w:cs="Times New Roman"/>
          <w:bCs/>
          <w:szCs w:val="24"/>
          <w:lang w:val="tt-RU" w:eastAsia="zh-CN"/>
        </w:rPr>
        <w:t>дар барнома барои иҷрои кадом амал пешбинӣ шудааст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математикӣ, миқдори рамзҳои дар сатр бударо аз ҷои Муайян нусхабардорӣ мекунад;) рамзӣ, калимаҳоро аз матн нусхабардорӣ мекунад;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C) сатрӣ, миқдори рамзҳои нишондодашудаи сатрро аз мавқеи Муайян нусхабардорӣ мекунад;) матнӣ, миқдори калимаҳои мантро нишон медиҳад;) мантиқӣ, миқдори рамзҳои калимаро Муайян мекунад;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35.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 xml:space="preserve">Функсияи </w:t>
      </w:r>
      <w:r w:rsidRPr="002945DC">
        <w:rPr>
          <w:rFonts w:ascii="Times New Roman" w:hAnsi="Times New Roman" w:cs="Times New Roman"/>
          <w:bCs/>
          <w:szCs w:val="24"/>
          <w:lang w:val="tt-RU" w:eastAsia="zh-CN"/>
        </w:rPr>
        <w:t xml:space="preserve">Delete </w:t>
      </w:r>
      <w:r w:rsidRPr="002945DC">
        <w:rPr>
          <w:rFonts w:ascii="Times New Roman" w:hAnsi="Times New Roman" w:cs="Times New Roman"/>
          <w:bCs/>
          <w:szCs w:val="24"/>
          <w:lang w:val="tg-Cyrl-TJ" w:eastAsia="zh-CN"/>
        </w:rPr>
        <w:t xml:space="preserve">ба кадом гурӯҳи функсияҳо дохил мешавад ва </w:t>
      </w:r>
      <w:r w:rsidRPr="002945DC">
        <w:rPr>
          <w:rFonts w:ascii="Times New Roman" w:hAnsi="Times New Roman" w:cs="Times New Roman"/>
          <w:bCs/>
          <w:szCs w:val="24"/>
          <w:lang w:val="tt-RU" w:eastAsia="zh-CN"/>
        </w:rPr>
        <w:t>дар барнома барои иҷрои кадом амал, пешбинӣ шудааст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A) математикӣ, миқдори рамзҳои дар сатр бударо аз ҷои Муайян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 xml:space="preserve">бо миқдори Муайян 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нест мекунад;) рамзӣ, калимаҳоро аз ҷойи Муайян и матн бо миқдори Муайян нест мекунад;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C) сатрӣ, миқдори рамзҳои нишондодашудаи сатрро аз мавқеи Муайян тоза мекунад;) матнӣ, миқдори калимаҳои мантро нобуд месозад;) ададӣ, миқдори рамзҳои калимаро нест мекунад;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36.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 xml:space="preserve">Функсияи стандартии </w:t>
      </w:r>
      <w:r w:rsidRPr="002945DC">
        <w:rPr>
          <w:rFonts w:ascii="Times New Roman" w:hAnsi="Times New Roman" w:cs="Times New Roman"/>
          <w:bCs/>
          <w:szCs w:val="24"/>
          <w:lang w:val="tt-RU" w:eastAsia="zh-CN"/>
        </w:rPr>
        <w:t xml:space="preserve">Insert </w:t>
      </w:r>
      <w:r w:rsidRPr="002945DC">
        <w:rPr>
          <w:rFonts w:ascii="Times New Roman" w:hAnsi="Times New Roman" w:cs="Times New Roman"/>
          <w:bCs/>
          <w:szCs w:val="24"/>
          <w:lang w:val="tg-Cyrl-TJ" w:eastAsia="zh-CN"/>
        </w:rPr>
        <w:t xml:space="preserve">ба кадом гурӯҳи функсияҳо дохил мешавад ва </w:t>
      </w:r>
      <w:r w:rsidRPr="002945DC">
        <w:rPr>
          <w:rFonts w:ascii="Times New Roman" w:hAnsi="Times New Roman" w:cs="Times New Roman"/>
          <w:bCs/>
          <w:szCs w:val="24"/>
          <w:lang w:val="tt-RU" w:eastAsia="zh-CN"/>
        </w:rPr>
        <w:t>дар барнома барои иҷрои кадом амал, пешбинӣ шудааст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A) математикӣ, миқдори рамзҳоро дар ҷойи Муайян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 xml:space="preserve">бо миқдори Муайян 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илова мекунад;) рамзӣ, калимаҳоро дар ҷойи Муайян и матн бо миқдори Муайян илова мекунад;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lastRenderedPageBreak/>
        <w:t>C) сатрӣ, миқдори рамзҳои нишондодашударо дар мавқеи Муайян мегузорад;) матнӣ, миқдори калимаҳои лозимиро ба мант илова месозад;) ададӣ, миқдори рамзҳои заруриро ба калима ҳамроҳ мекунад;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37.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 xml:space="preserve">Функсияҳои забони барномасозии </w:t>
      </w:r>
      <w:r w:rsidRPr="002945DC">
        <w:rPr>
          <w:rFonts w:ascii="Times New Roman" w:hAnsi="Times New Roman" w:cs="Times New Roman"/>
          <w:bCs/>
          <w:szCs w:val="24"/>
          <w:lang w:val="tt-RU" w:eastAsia="zh-CN"/>
        </w:rPr>
        <w:t xml:space="preserve">Delphi </w:t>
      </w:r>
      <w:r w:rsidRPr="002945DC">
        <w:rPr>
          <w:rFonts w:ascii="Times New Roman" w:hAnsi="Times New Roman" w:cs="Times New Roman"/>
          <w:bCs/>
          <w:szCs w:val="24"/>
          <w:lang w:val="tg-Cyrl-TJ" w:eastAsia="zh-CN"/>
        </w:rPr>
        <w:t>ба чанд гурӯҳ, ҷудо мешаванд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2;) 4;) 6;) 3;) 256;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38.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Функсияи стандартии забони барномасозӣ гуфта чиро дар назар доранд?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барномаҳои тайёри дар таркиби забон бударо;) барномаҳои нимтайёри дар таркиби забон бударо;) калимаҳои тайёри дар таркиби забон бударо;) калимаҳои англисии дар таркиби забон бударо;) протседураҳоро;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39.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Ҳамаи функсияҳои забони барномасозӣ ҷудо мешаванд ба?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бутун ва ҳақиқӣ;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B) стандартӣ ва ғайристандартӣ;) математикӣ ва матнӣ;) бутун ва рамзӣ;) рамзӣ ва сатрӣ;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40.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Функсияҳо ва протседураҳои забони барномасозиро боз чӣ мегӯянд?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фармонҳо;) стандартӣ;) барнома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ҳо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D) зербарномаҳо;) тани барнома;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41.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Функсияҳо аз протседураҳо аз рӯи чӣ фарқ мекунанд?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теъдоди фармонҳояшон;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B) баргардонидани натиҷаҳояшон;) барнагардонидани натиҷаҳояшон;) иҷро кардани вазифаҳояшон;) якхела будани натиҷаҳояшон;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42.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Функсияи математикие, ки барои иҷрои амали азрешабарорӣ истифода мешавад кадом аст?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power;) sqr;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C) sqrt;) exp;) корен;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43.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lastRenderedPageBreak/>
        <w:t>Функсияи математикие, ки барои иҷрои амали ба дараҷабардорӣ истифода мешавад кадом аст?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power;) sqr;) sqrt;) exp;) корен;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44.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Кадоме аз ин функсияҳои зерин барои ёфтани квадрати адади додашуда, истифода мешавад?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power;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B) sqr;) sqrt;) exp;) корен;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45.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Кадоме аз таърифҳои зерин ба таърифи функсия мувофиқ аст?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зербарномае, ки барои иҷрои амалҳои гуногуни такроршаванда истифода мешавад ва нитиҷаи онро бар мегардонад, функсия ном дорад;) зербарномае, ки барои иҷрои амалҳои гуногуни такроршаванда истифода мешавад ва нитиҷаи онро бар мегардонад, протседура ном дорад;) зербарномае, ки барои иҷрои амалҳои гуногуни такроршаванда истифода мешавад ва нитиҷаи онро бар намегардонад, функсия ном дорад;) зербарномае, ки барои ҳисобкунии амалҳои гуногуни бештар такроршаванда истифода мешавад ва нитиҷа дорад, функсия мебошад;) зербарномае, ки амалҳои гуногунро иҷро мекунад, функсия ном дорад;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46.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Кадоме аз таърифҳои зерин ба таърифи протседура мувофиқ аст?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зербарномае, ки барои иҷрои амалҳои гуногуни такроршаванда истифода мешавад ва нитиҷаи онро бар мегардонад, протседура ном дорад;) зербарномае, ки барои иҷрои амалҳои гуногуни такроршаванда истифода мешавад ва нитиҷаи онро бар мегардонад, протседура ном дорад;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C) зербарномае, ки барои иҷрои амалҳои гуногуни такроршаванда истифода мешавад ва нитиҷаи онро бар намегардонад, протседура ном дорад;) зербарномае, ки барои ҳисобкунии амалҳои гуногуни бештар такроршаванда истифода мешавад ва нитиҷа дорад, протседура мебошад;) зербарномае, ки амалҳои гуногунро иҷро карда натиҷаашро бар мегардонад, протседура ном дорад;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47.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Кадоме аз ин функсияҳои стандартии зерин барои ёфтани миқдори рамзҳои сатри додашуда, истифода мешавад?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A) </w:t>
      </w:r>
      <w:r w:rsidRPr="002945DC">
        <w:rPr>
          <w:rFonts w:ascii="Times New Roman" w:hAnsi="Times New Roman" w:cs="Times New Roman"/>
          <w:szCs w:val="24"/>
          <w:lang w:eastAsia="en-US"/>
        </w:rPr>
        <w:t>Len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eastAsia="en-US"/>
        </w:rPr>
        <w:t>Insert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;) sqrt;) exp;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E) Length;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48.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 xml:space="preserve">Кадоме аз ин функсияҳои стандартии зерин барои </w:t>
      </w:r>
      <w:r w:rsidRPr="002945DC">
        <w:rPr>
          <w:rFonts w:ascii="Times New Roman" w:hAnsi="Times New Roman" w:cs="Times New Roman"/>
          <w:bCs/>
          <w:szCs w:val="24"/>
          <w:lang w:val="tg-Cyrl-TJ" w:eastAsia="en-US"/>
        </w:rPr>
        <w:t>гирифтани миқдори лозимии рамзҳо аз ҷойи Муайян и матн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, истифода мешавад?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A) </w:t>
      </w:r>
      <w:r w:rsidRPr="002945DC">
        <w:rPr>
          <w:rFonts w:ascii="Times New Roman" w:hAnsi="Times New Roman" w:cs="Times New Roman"/>
          <w:szCs w:val="24"/>
          <w:lang w:eastAsia="en-US"/>
        </w:rPr>
        <w:t>get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eastAsia="en-US"/>
        </w:rPr>
        <w:t>Insert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;) sqrt;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D) copy;) Length;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49.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 xml:space="preserve">Кадоме аз ин функсияҳои стандартии зерин барои </w:t>
      </w:r>
      <w:r w:rsidRPr="002945DC">
        <w:rPr>
          <w:rFonts w:ascii="Times New Roman" w:hAnsi="Times New Roman" w:cs="Times New Roman"/>
          <w:bCs/>
          <w:szCs w:val="24"/>
          <w:lang w:val="tg-Cyrl-TJ" w:eastAsia="en-US"/>
        </w:rPr>
        <w:t>гузоштани миқдори лозимии рамзҳо дар ҷойи Муайян и матн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, истифода мешавад?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A) </w:t>
      </w:r>
      <w:r w:rsidRPr="002945DC">
        <w:rPr>
          <w:rFonts w:ascii="Times New Roman" w:hAnsi="Times New Roman" w:cs="Times New Roman"/>
          <w:szCs w:val="24"/>
          <w:lang w:eastAsia="en-US"/>
        </w:rPr>
        <w:t>Paste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B) </w:t>
      </w:r>
      <w:r w:rsidRPr="002945DC">
        <w:rPr>
          <w:rFonts w:ascii="Times New Roman" w:hAnsi="Times New Roman" w:cs="Times New Roman"/>
          <w:szCs w:val="24"/>
          <w:lang w:eastAsia="en-US"/>
        </w:rPr>
        <w:t>Insert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;) sqrt;) copy;) Length;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50.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 xml:space="preserve">Кадоме аз ин функсияҳои стандартии овардашуда барои </w:t>
      </w:r>
      <w:r w:rsidRPr="002945DC">
        <w:rPr>
          <w:rFonts w:ascii="Times New Roman" w:hAnsi="Times New Roman" w:cs="Times New Roman"/>
          <w:bCs/>
          <w:szCs w:val="24"/>
          <w:lang w:val="tg-Cyrl-TJ" w:eastAsia="en-US"/>
        </w:rPr>
        <w:t>несткунии миқдори лозимии рамзҳо аз ҷойи Муайян и матн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, истифода мешавад?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A) </w:t>
      </w:r>
      <w:r w:rsidRPr="002945DC">
        <w:rPr>
          <w:rFonts w:ascii="Times New Roman" w:hAnsi="Times New Roman" w:cs="Times New Roman"/>
          <w:szCs w:val="24"/>
          <w:lang w:eastAsia="en-US"/>
        </w:rPr>
        <w:t>delete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eastAsia="en-US"/>
        </w:rPr>
        <w:t>Insert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;) sqrt;) copy;) Length;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51.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 xml:space="preserve">Кадоме аз номҳои зербарномаҳои овардашуда, номи функсияи стандартии забони барномасозии </w:t>
      </w:r>
      <w:r w:rsidRPr="002945DC">
        <w:rPr>
          <w:rFonts w:ascii="Times New Roman" w:hAnsi="Times New Roman" w:cs="Times New Roman"/>
          <w:bCs/>
          <w:szCs w:val="24"/>
          <w:lang w:val="tt-RU" w:eastAsia="zh-CN"/>
        </w:rPr>
        <w:t>Delphi</w:t>
      </w:r>
      <w:r w:rsidRPr="002945DC">
        <w:rPr>
          <w:rFonts w:ascii="Times New Roman" w:hAnsi="Times New Roman" w:cs="Times New Roman"/>
          <w:bCs/>
          <w:szCs w:val="24"/>
          <w:lang w:val="tg-Cyrl-TJ" w:eastAsia="zh-CN"/>
        </w:rPr>
        <w:t xml:space="preserve"> 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мебошад?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A) </w:t>
      </w:r>
      <w:r w:rsidRPr="002945DC">
        <w:rPr>
          <w:rFonts w:ascii="Times New Roman" w:hAnsi="Times New Roman" w:cs="Times New Roman"/>
          <w:szCs w:val="24"/>
          <w:lang w:eastAsia="en-US"/>
        </w:rPr>
        <w:t>Len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eastAsia="en-US"/>
        </w:rPr>
        <w:t>Insert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C) sqrt;) </w:t>
      </w:r>
      <w:r w:rsidRPr="002945DC">
        <w:rPr>
          <w:rFonts w:ascii="Times New Roman" w:hAnsi="Times New Roman" w:cs="Times New Roman"/>
          <w:szCs w:val="24"/>
          <w:lang w:eastAsia="en-US"/>
        </w:rPr>
        <w:t>inc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eastAsia="en-US"/>
        </w:rPr>
        <w:t>delete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52.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Номи протседураи стандарти</w:t>
      </w:r>
      <w:r w:rsidRPr="002945DC">
        <w:rPr>
          <w:rFonts w:ascii="Times New Roman" w:hAnsi="Times New Roman" w:cs="Times New Roman"/>
          <w:bCs/>
          <w:szCs w:val="24"/>
          <w:lang w:val="tg-Cyrl-TJ" w:eastAsia="zh-CN"/>
        </w:rPr>
        <w:t>ро нишон диҳед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A) </w:t>
      </w:r>
      <w:r w:rsidRPr="002945DC">
        <w:rPr>
          <w:rFonts w:ascii="Times New Roman" w:hAnsi="Times New Roman" w:cs="Times New Roman"/>
          <w:szCs w:val="24"/>
          <w:lang w:eastAsia="en-US"/>
        </w:rPr>
        <w:t>Len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B) </w:t>
      </w:r>
      <w:r w:rsidRPr="002945DC">
        <w:rPr>
          <w:rFonts w:ascii="Times New Roman" w:hAnsi="Times New Roman" w:cs="Times New Roman"/>
          <w:szCs w:val="24"/>
          <w:lang w:eastAsia="en-US"/>
        </w:rPr>
        <w:t>Insert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sqrt;) </w:t>
      </w:r>
      <w:r w:rsidRPr="002945DC">
        <w:rPr>
          <w:rFonts w:ascii="Times New Roman" w:hAnsi="Times New Roman" w:cs="Times New Roman"/>
          <w:szCs w:val="24"/>
          <w:lang w:eastAsia="en-US"/>
        </w:rPr>
        <w:t>copy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eastAsia="en-US"/>
        </w:rPr>
        <w:t>Length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53.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 xml:space="preserve">Номи протседураи стандартии забони барномасозии </w:t>
      </w:r>
      <w:r w:rsidRPr="002945DC">
        <w:rPr>
          <w:rFonts w:ascii="Times New Roman" w:hAnsi="Times New Roman" w:cs="Times New Roman"/>
          <w:bCs/>
          <w:szCs w:val="24"/>
          <w:lang w:eastAsia="zh-CN"/>
        </w:rPr>
        <w:t>Delphi</w:t>
      </w:r>
      <w:r w:rsidRPr="002945DC">
        <w:rPr>
          <w:rFonts w:ascii="Times New Roman" w:hAnsi="Times New Roman" w:cs="Times New Roman"/>
          <w:bCs/>
          <w:szCs w:val="24"/>
          <w:lang w:val="tg-Cyrl-TJ" w:eastAsia="zh-CN"/>
        </w:rPr>
        <w:t xml:space="preserve"> ро нишон диҳед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A) </w:t>
      </w:r>
      <w:r w:rsidRPr="002945DC">
        <w:rPr>
          <w:rFonts w:ascii="Times New Roman" w:hAnsi="Times New Roman" w:cs="Times New Roman"/>
          <w:szCs w:val="24"/>
          <w:lang w:eastAsia="en-US"/>
        </w:rPr>
        <w:t>Len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eastAsia="en-US"/>
        </w:rPr>
        <w:t>Inserte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;) sqrt;) copy;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E) delete;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54.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 xml:space="preserve">Кадоме аз номҳои зербарномаҳои дар поён овардашуда, </w:t>
      </w:r>
      <w:r w:rsidRPr="002945DC">
        <w:rPr>
          <w:rFonts w:ascii="Times New Roman" w:hAnsi="Times New Roman" w:cs="Times New Roman"/>
          <w:bCs/>
          <w:szCs w:val="24"/>
          <w:lang w:val="tg-Cyrl-TJ" w:eastAsia="en-US"/>
        </w:rPr>
        <w:t xml:space="preserve">номи 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функсияи стандартӣ мебошад?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A) </w:t>
      </w:r>
      <w:r w:rsidRPr="002945DC">
        <w:rPr>
          <w:rFonts w:ascii="Times New Roman" w:hAnsi="Times New Roman" w:cs="Times New Roman"/>
          <w:szCs w:val="24"/>
          <w:lang w:eastAsia="en-US"/>
        </w:rPr>
        <w:t>delete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eastAsia="en-US"/>
        </w:rPr>
        <w:t>Insert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eastAsia="en-US"/>
        </w:rPr>
        <w:t>inc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lastRenderedPageBreak/>
        <w:t>D) copy;) dec;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55.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Кадоме аз калимаҳои калидии дар зер овардашуда, номи функсияи стандартӣ мебошад?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A) </w:t>
      </w:r>
      <w:r w:rsidRPr="002945DC">
        <w:rPr>
          <w:rFonts w:ascii="Times New Roman" w:hAnsi="Times New Roman" w:cs="Times New Roman"/>
          <w:szCs w:val="24"/>
          <w:lang w:eastAsia="en-US"/>
        </w:rPr>
        <w:t>delet</w:t>
      </w:r>
      <w:r w:rsidRPr="002945DC">
        <w:rPr>
          <w:rFonts w:ascii="Times New Roman" w:hAnsi="Times New Roman" w:cs="Times New Roman"/>
          <w:szCs w:val="24"/>
          <w:lang w:eastAsia="zh-CN"/>
        </w:rPr>
        <w:t>e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eastAsia="en-US"/>
        </w:rPr>
        <w:t>Insert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eastAsia="en-US"/>
        </w:rPr>
        <w:t>inc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;) dec;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E) Length;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56.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Протседурае, ки амали яктогӣ зиёдкунии қимати тағйирёбандаи адади бутунро дорад, кадом аст?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A) </w:t>
      </w:r>
      <w:r w:rsidRPr="002945DC">
        <w:rPr>
          <w:rFonts w:ascii="Times New Roman" w:hAnsi="Times New Roman" w:cs="Times New Roman"/>
          <w:szCs w:val="24"/>
          <w:lang w:eastAsia="en-US"/>
        </w:rPr>
        <w:t>delete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eastAsia="en-US"/>
        </w:rPr>
        <w:t>sqr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C) </w:t>
      </w:r>
      <w:r w:rsidRPr="002945DC">
        <w:rPr>
          <w:rFonts w:ascii="Times New Roman" w:hAnsi="Times New Roman" w:cs="Times New Roman"/>
          <w:szCs w:val="24"/>
          <w:lang w:eastAsia="en-US"/>
        </w:rPr>
        <w:t>inc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;) copy;) dec;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57.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Протседурае, ки қимати тағйирёбандаи адади бутунро яктогӣ кам мекунад, нишон дода шавад?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A) </w:t>
      </w:r>
      <w:r w:rsidRPr="002945DC">
        <w:rPr>
          <w:rFonts w:ascii="Times New Roman" w:hAnsi="Times New Roman" w:cs="Times New Roman"/>
          <w:szCs w:val="24"/>
          <w:lang w:eastAsia="en-US"/>
        </w:rPr>
        <w:t>delet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eastAsia="en-US"/>
        </w:rPr>
        <w:t>Inserte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eastAsia="en-US"/>
        </w:rPr>
        <w:t>inc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D) dec;) Length;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58.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 xml:space="preserve">Протседураи стандартии 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dec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 xml:space="preserve"> дар забони барномасозии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 xml:space="preserve"> </w:t>
      </w:r>
      <w:r w:rsidRPr="002945DC">
        <w:rPr>
          <w:rFonts w:ascii="Times New Roman" w:hAnsi="Times New Roman" w:cs="Times New Roman"/>
          <w:szCs w:val="24"/>
          <w:lang w:val="tt-RU" w:eastAsia="zh-CN"/>
        </w:rPr>
        <w:t xml:space="preserve">Delphi, 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кадом амалро иҷро мекунад?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A)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зиёдкунии қимати тағйирёбандаи бутунро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камкунии қимати тағйирёбандаи ҳақиқиро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дутогӣ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зиёд намудани қимати тағйирёбандаҳоро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зиёдкунии қимати тағйирёбандаи рамзиро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E)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камкунии қимати тағйирёбандаи бутунро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59.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Протседураи стандартии inc дар забони барномасозии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 xml:space="preserve"> </w:t>
      </w:r>
      <w:r w:rsidRPr="002945DC">
        <w:rPr>
          <w:rFonts w:ascii="Times New Roman" w:hAnsi="Times New Roman" w:cs="Times New Roman"/>
          <w:szCs w:val="24"/>
          <w:lang w:val="tt-RU" w:eastAsia="zh-CN"/>
        </w:rPr>
        <w:t xml:space="preserve">Delphi, 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кадом амалро иҷро мекунад?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A)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зиёдкунии қимати тағйирёбандаи бутунро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зиёдкунии қимати тағйирёбандаи ҳақиқиро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дутогӣ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зиёд намудани қимати тағйирёбандаҳоро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зиёдкунии қимати тағйирёбандаи рамзиро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камкунии қимати тағйирёбандаи бутунро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60.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g-Cyrl-TJ" w:eastAsia="en-US"/>
        </w:rPr>
        <w:t xml:space="preserve">Функсияи 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стандартии Pred дар забони барномасозии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 xml:space="preserve"> </w:t>
      </w:r>
      <w:r w:rsidRPr="002945DC">
        <w:rPr>
          <w:rFonts w:ascii="Times New Roman" w:hAnsi="Times New Roman" w:cs="Times New Roman"/>
          <w:szCs w:val="24"/>
          <w:lang w:val="tt-RU" w:eastAsia="zh-CN"/>
        </w:rPr>
        <w:t xml:space="preserve">Delphi, 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кадом амалро иҷро мекунад?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lastRenderedPageBreak/>
        <w:t xml:space="preserve">A)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қимати тағйирёбандаи бутунро яктогӣ зиёд мекунад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қимати пешинаи тағйирёбандаи ҳақиқиро нишон медиҳад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C)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қимати пешинаи тағйирёбандаи бутунро нишон медиҳад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калимаи пеш аз калимаи нишондодашударо нишон медиҳад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адади бутуни ояндаро нишон медиҳад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61.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g-Cyrl-TJ" w:eastAsia="en-US"/>
        </w:rPr>
        <w:t>Функсияи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 xml:space="preserve"> стандартии Succ дар забони барномасозии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 xml:space="preserve"> </w:t>
      </w:r>
      <w:r w:rsidRPr="002945DC">
        <w:rPr>
          <w:rFonts w:ascii="Times New Roman" w:hAnsi="Times New Roman" w:cs="Times New Roman"/>
          <w:szCs w:val="24"/>
          <w:lang w:val="tt-RU" w:eastAsia="zh-CN"/>
        </w:rPr>
        <w:t xml:space="preserve">Delphi, 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кадом амалро иҷро мекунад?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A)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қимати тағйирёбандаи бутунро яктогӣ зиёд мекунад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қимати пешинаи тағйирёбандаи ҳақиқиро нишон медиҳад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қимати пешинаи тағйирёбандаи бутунро нишон медиҳад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калимаи пеш аз калимаи нишондодашударо нишон медиҳад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E)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адади бутуни ояндаро нишон медиҳад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62.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g-Cyrl-TJ" w:eastAsia="en-US"/>
        </w:rPr>
        <w:t xml:space="preserve">Функсияи 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Pred дар забони барномасозии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 xml:space="preserve"> </w:t>
      </w:r>
      <w:r w:rsidRPr="002945DC">
        <w:rPr>
          <w:rFonts w:ascii="Times New Roman" w:hAnsi="Times New Roman" w:cs="Times New Roman"/>
          <w:szCs w:val="24"/>
          <w:lang w:val="tt-RU" w:eastAsia="zh-CN"/>
        </w:rPr>
        <w:t xml:space="preserve">Delphi, 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кадом амалро иҷро мекунад?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A)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қимати тағйирёбандаи бутун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ё рамзиро яктогӣ зиёд мекунад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қимати пешинаи тағйирёбандаи ҳақиқӣ ё рамзиро нишон медиҳад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C)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қимати пешинаи тағйирёбандаи бутун ё рамзиро нишон медиҳад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калимаи пеш аз калимаи нишондодашударо нишон медиҳад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адади бутун ё рамзи ояндаро нишон медиҳад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63.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g-Cyrl-TJ" w:eastAsia="en-US"/>
        </w:rPr>
        <w:t>Функсияи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 xml:space="preserve"> Succ дар забони барномасозии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 xml:space="preserve"> </w:t>
      </w:r>
      <w:r w:rsidRPr="002945DC">
        <w:rPr>
          <w:rFonts w:ascii="Times New Roman" w:hAnsi="Times New Roman" w:cs="Times New Roman"/>
          <w:szCs w:val="24"/>
          <w:lang w:val="tt-RU" w:eastAsia="zh-CN"/>
        </w:rPr>
        <w:t xml:space="preserve">Delphi, 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кадом амалро иҷро мекунад?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A)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қимати тағйирёбандаи бутун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ё рамзиро яктогӣ зиёд мекунад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қимати пешинаи тағйирёбандаи ҳақиқӣ ё рамзиро нишон медиҳад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қимати пешинаи тағйирёбандаи бутун ё рамзиро нишон медиҳад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калимаи пеш аз калимаи нишондодашударо нишон медиҳад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E) </w:t>
      </w:r>
      <w:r w:rsidRPr="002945DC">
        <w:rPr>
          <w:rFonts w:ascii="Times New Roman" w:hAnsi="Times New Roman" w:cs="Times New Roman"/>
          <w:szCs w:val="24"/>
          <w:lang w:val="tg-Cyrl-TJ" w:eastAsia="en-US"/>
        </w:rPr>
        <w:t>адади бутун ё рамзи ояндаро нишон медиҳад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64.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 xml:space="preserve">Номи протседураи стандартии забони барномасозии </w:t>
      </w:r>
      <w:r w:rsidRPr="002945DC">
        <w:rPr>
          <w:rFonts w:ascii="Times New Roman" w:hAnsi="Times New Roman" w:cs="Times New Roman"/>
          <w:bCs/>
          <w:szCs w:val="24"/>
          <w:lang w:eastAsia="zh-CN"/>
        </w:rPr>
        <w:t>Delphi</w:t>
      </w:r>
      <w:r w:rsidRPr="002945DC">
        <w:rPr>
          <w:rFonts w:ascii="Times New Roman" w:hAnsi="Times New Roman" w:cs="Times New Roman"/>
          <w:bCs/>
          <w:szCs w:val="24"/>
          <w:lang w:val="tg-Cyrl-TJ" w:eastAsia="zh-CN"/>
        </w:rPr>
        <w:t xml:space="preserve"> ро нишон диҳед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A) </w:t>
      </w:r>
      <w:r w:rsidRPr="002945DC">
        <w:rPr>
          <w:rFonts w:ascii="Times New Roman" w:hAnsi="Times New Roman" w:cs="Times New Roman"/>
          <w:szCs w:val="24"/>
          <w:lang w:eastAsia="en-US"/>
        </w:rPr>
        <w:t>Power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B) </w:t>
      </w:r>
      <w:r w:rsidRPr="002945DC">
        <w:rPr>
          <w:rFonts w:ascii="Times New Roman" w:hAnsi="Times New Roman" w:cs="Times New Roman"/>
          <w:szCs w:val="24"/>
          <w:lang w:eastAsia="en-US"/>
        </w:rPr>
        <w:t>Inc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Sqrt;) </w:t>
      </w:r>
      <w:r w:rsidRPr="002945DC">
        <w:rPr>
          <w:rFonts w:ascii="Times New Roman" w:hAnsi="Times New Roman" w:cs="Times New Roman"/>
          <w:szCs w:val="24"/>
          <w:lang w:eastAsia="en-US"/>
        </w:rPr>
        <w:t>Copy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eastAsia="en-US"/>
        </w:rPr>
        <w:t>Length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65.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 xml:space="preserve">Номи протседураи стандартии забони барномасозии </w:t>
      </w:r>
      <w:r w:rsidRPr="002945DC">
        <w:rPr>
          <w:rFonts w:ascii="Times New Roman" w:hAnsi="Times New Roman" w:cs="Times New Roman"/>
          <w:bCs/>
          <w:szCs w:val="24"/>
          <w:lang w:eastAsia="zh-CN"/>
        </w:rPr>
        <w:t>Delphi</w:t>
      </w:r>
      <w:r w:rsidRPr="002945DC">
        <w:rPr>
          <w:rFonts w:ascii="Times New Roman" w:hAnsi="Times New Roman" w:cs="Times New Roman"/>
          <w:bCs/>
          <w:szCs w:val="24"/>
          <w:lang w:val="tg-Cyrl-TJ" w:eastAsia="zh-CN"/>
        </w:rPr>
        <w:t xml:space="preserve"> ро ёбед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A) </w:t>
      </w:r>
      <w:r w:rsidRPr="002945DC">
        <w:rPr>
          <w:rFonts w:ascii="Times New Roman" w:hAnsi="Times New Roman" w:cs="Times New Roman"/>
          <w:szCs w:val="24"/>
          <w:lang w:eastAsia="en-US"/>
        </w:rPr>
        <w:t>Pred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eastAsia="en-US"/>
        </w:rPr>
        <w:t>Succ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;) Sqrt;) copy;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lastRenderedPageBreak/>
        <w:t>E) Dec;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66.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 xml:space="preserve">Кадоме аз номҳои дар зер овардашуда, </w:t>
      </w:r>
      <w:r w:rsidRPr="002945DC">
        <w:rPr>
          <w:rFonts w:ascii="Times New Roman" w:hAnsi="Times New Roman" w:cs="Times New Roman"/>
          <w:bCs/>
          <w:szCs w:val="24"/>
          <w:lang w:val="tg-Cyrl-TJ" w:eastAsia="en-US"/>
        </w:rPr>
        <w:t xml:space="preserve">номи 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функсияи стандартӣ мебошад?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A) </w:t>
      </w:r>
      <w:r w:rsidRPr="002945DC">
        <w:rPr>
          <w:rFonts w:ascii="Times New Roman" w:hAnsi="Times New Roman" w:cs="Times New Roman"/>
          <w:szCs w:val="24"/>
          <w:lang w:eastAsia="en-US"/>
        </w:rPr>
        <w:t>delete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eastAsia="en-US"/>
        </w:rPr>
        <w:t>Insert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eastAsia="en-US"/>
        </w:rPr>
        <w:t>inc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D) pred;) dec;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67.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Кадоме аз калимаҳои калидии дар зер овардашуда, номи функсияи стандартӣ мебошад?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A) </w:t>
      </w:r>
      <w:r w:rsidRPr="002945DC">
        <w:rPr>
          <w:rFonts w:ascii="Times New Roman" w:hAnsi="Times New Roman" w:cs="Times New Roman"/>
          <w:szCs w:val="24"/>
          <w:lang w:eastAsia="en-US"/>
        </w:rPr>
        <w:t>delet</w:t>
      </w:r>
      <w:r w:rsidRPr="002945DC">
        <w:rPr>
          <w:rFonts w:ascii="Times New Roman" w:hAnsi="Times New Roman" w:cs="Times New Roman"/>
          <w:szCs w:val="24"/>
          <w:lang w:eastAsia="zh-CN"/>
        </w:rPr>
        <w:t>e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eastAsia="en-US"/>
        </w:rPr>
        <w:t>Ins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eastAsia="en-US"/>
        </w:rPr>
        <w:t>ink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;) dec;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E) Ord;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68.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 xml:space="preserve">Кадоме аз номҳои дар поён овардашуда, </w:t>
      </w:r>
      <w:r w:rsidRPr="002945DC">
        <w:rPr>
          <w:rFonts w:ascii="Times New Roman" w:hAnsi="Times New Roman" w:cs="Times New Roman"/>
          <w:bCs/>
          <w:szCs w:val="24"/>
          <w:lang w:val="tg-Cyrl-TJ" w:eastAsia="en-US"/>
        </w:rPr>
        <w:t xml:space="preserve">номи </w:t>
      </w: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функсияи стандартӣ мебошад?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A) </w:t>
      </w:r>
      <w:r w:rsidRPr="002945DC">
        <w:rPr>
          <w:rFonts w:ascii="Times New Roman" w:hAnsi="Times New Roman" w:cs="Times New Roman"/>
          <w:szCs w:val="24"/>
          <w:lang w:eastAsia="en-US"/>
        </w:rPr>
        <w:t>Dec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eastAsia="en-US"/>
        </w:rPr>
        <w:t>Insert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eastAsia="en-US"/>
        </w:rPr>
        <w:t>inc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eastAsia="en-US"/>
        </w:rPr>
        <w:t>del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E) </w:t>
      </w:r>
      <w:r w:rsidRPr="002945DC">
        <w:rPr>
          <w:rFonts w:ascii="Times New Roman" w:hAnsi="Times New Roman" w:cs="Times New Roman"/>
          <w:szCs w:val="24"/>
          <w:lang w:eastAsia="en-US"/>
        </w:rPr>
        <w:t>chr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69.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t-RU" w:eastAsia="en-US"/>
        </w:rPr>
        <w:t>Кадоме аз калимаҳои калидии дар зер овардашуда, номи функсияи стандартӣ мебошад?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A) </w:t>
      </w:r>
      <w:r w:rsidRPr="002945DC">
        <w:rPr>
          <w:rFonts w:ascii="Times New Roman" w:hAnsi="Times New Roman" w:cs="Times New Roman"/>
          <w:szCs w:val="24"/>
          <w:lang w:eastAsia="en-US"/>
        </w:rPr>
        <w:t>delet</w:t>
      </w:r>
      <w:r w:rsidRPr="002945DC">
        <w:rPr>
          <w:rFonts w:ascii="Times New Roman" w:hAnsi="Times New Roman" w:cs="Times New Roman"/>
          <w:szCs w:val="24"/>
          <w:lang w:eastAsia="zh-CN"/>
        </w:rPr>
        <w:t>e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eastAsia="en-US"/>
        </w:rPr>
        <w:t>Ink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C) </w:t>
      </w:r>
      <w:r w:rsidRPr="002945DC">
        <w:rPr>
          <w:rFonts w:ascii="Times New Roman" w:hAnsi="Times New Roman" w:cs="Times New Roman"/>
          <w:szCs w:val="24"/>
          <w:lang w:eastAsia="en-US"/>
        </w:rPr>
        <w:t>Succ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;) dec;) Or;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70.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bCs/>
          <w:szCs w:val="24"/>
          <w:lang w:val="tt-RU" w:eastAsia="en-US"/>
        </w:rPr>
      </w:pPr>
      <w:r w:rsidRPr="002945DC">
        <w:rPr>
          <w:rFonts w:ascii="Times New Roman" w:hAnsi="Times New Roman" w:cs="Times New Roman"/>
          <w:bCs/>
          <w:szCs w:val="24"/>
          <w:lang w:val="tg-Cyrl-TJ" w:eastAsia="en-US"/>
        </w:rPr>
        <w:t xml:space="preserve">Амали мантиқии дар забони барномасозии </w:t>
      </w:r>
      <w:r w:rsidRPr="002945DC">
        <w:rPr>
          <w:rFonts w:ascii="Times New Roman" w:hAnsi="Times New Roman" w:cs="Times New Roman"/>
          <w:bCs/>
          <w:szCs w:val="24"/>
          <w:lang w:val="tt-RU" w:eastAsia="zh-CN"/>
        </w:rPr>
        <w:t xml:space="preserve">Delphi </w:t>
      </w:r>
      <w:r w:rsidRPr="002945DC">
        <w:rPr>
          <w:rFonts w:ascii="Times New Roman" w:hAnsi="Times New Roman" w:cs="Times New Roman"/>
          <w:bCs/>
          <w:szCs w:val="24"/>
          <w:lang w:val="tg-Cyrl-TJ" w:eastAsia="en-US"/>
        </w:rPr>
        <w:t>истифода шавандаро муайян намоед;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A) </w:t>
      </w:r>
      <w:r w:rsidRPr="002945DC">
        <w:rPr>
          <w:rFonts w:ascii="Times New Roman" w:hAnsi="Times New Roman" w:cs="Times New Roman"/>
          <w:szCs w:val="24"/>
          <w:lang w:eastAsia="en-US"/>
        </w:rPr>
        <w:t>del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eastAsia="en-US"/>
        </w:rPr>
        <w:t>Ink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C) </w:t>
      </w:r>
      <w:r w:rsidRPr="002945DC">
        <w:rPr>
          <w:rFonts w:ascii="Times New Roman" w:hAnsi="Times New Roman" w:cs="Times New Roman"/>
          <w:szCs w:val="24"/>
          <w:lang w:eastAsia="en-US"/>
        </w:rPr>
        <w:t>and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eastAsia="en-US"/>
        </w:rPr>
        <w:t>dec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eastAsia="en-US"/>
        </w:rPr>
        <w:t>end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71.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Луғати компютерии беҳтарин кадом аст?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So</w:t>
      </w:r>
      <w:r w:rsidRPr="002945DC">
        <w:rPr>
          <w:rFonts w:ascii="Times New Roman" w:hAnsi="Times New Roman" w:cs="Times New Roman"/>
          <w:szCs w:val="24"/>
          <w:lang w:eastAsia="en-US"/>
        </w:rPr>
        <w:t>k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rat;) Saebsoft;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C) Promt;) </w:t>
      </w:r>
      <w:r w:rsidRPr="002945DC">
        <w:rPr>
          <w:rFonts w:ascii="Times New Roman" w:hAnsi="Times New Roman" w:cs="Times New Roman"/>
          <w:szCs w:val="24"/>
          <w:lang w:eastAsia="en-US"/>
        </w:rPr>
        <w:t>word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;) переводчик;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72.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Луғати компютерии беҳтарин кадом аст?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S</w:t>
      </w:r>
      <w:r w:rsidRPr="002945DC">
        <w:rPr>
          <w:rFonts w:ascii="Times New Roman" w:hAnsi="Times New Roman" w:cs="Times New Roman"/>
          <w:szCs w:val="24"/>
          <w:lang w:eastAsia="en-US"/>
        </w:rPr>
        <w:t>a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crat;) Saebsoft;) Pro</w:t>
      </w:r>
      <w:r w:rsidRPr="002945DC">
        <w:rPr>
          <w:rFonts w:ascii="Times New Roman" w:hAnsi="Times New Roman" w:cs="Times New Roman"/>
          <w:szCs w:val="24"/>
          <w:lang w:eastAsia="en-US"/>
        </w:rPr>
        <w:t>log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lastRenderedPageBreak/>
        <w:t>D) Lingvo;) переводчик;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73.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Луғати компютерии беҳтаринро ёбед?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Translate;) Saebsoft;) Prolog;) Linux;) Linguist;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74.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Луғати компютерии барои истифодабарандагон пешбинишуда, кадом аст?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S</w:t>
      </w:r>
      <w:r w:rsidRPr="002945DC">
        <w:rPr>
          <w:rFonts w:ascii="Times New Roman" w:hAnsi="Times New Roman" w:cs="Times New Roman"/>
          <w:szCs w:val="24"/>
          <w:lang w:eastAsia="en-US"/>
        </w:rPr>
        <w:t>a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crat;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B) Saebsoft;) Pro</w:t>
      </w:r>
      <w:r w:rsidRPr="002945DC">
        <w:rPr>
          <w:rFonts w:ascii="Times New Roman" w:hAnsi="Times New Roman" w:cs="Times New Roman"/>
          <w:szCs w:val="24"/>
          <w:lang w:eastAsia="en-US"/>
        </w:rPr>
        <w:t>log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;) Lingvo;) переводчик;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75.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Кадоме аз ин луғатҳои компютерӣ барои истифодабарандагон пешбини шудааст?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S</w:t>
      </w:r>
      <w:r w:rsidRPr="002945DC">
        <w:rPr>
          <w:rFonts w:ascii="Times New Roman" w:hAnsi="Times New Roman" w:cs="Times New Roman"/>
          <w:szCs w:val="24"/>
          <w:lang w:eastAsia="en-US"/>
        </w:rPr>
        <w:t>a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crat;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B) Saebsoft;) Promt;) Lingvo;) переводчик;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76.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Кадоме аз ин луғатҳои компютерӣ барои истифодабарандагон пешбини шудааст?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A) </w:t>
      </w:r>
      <w:r w:rsidRPr="002945DC">
        <w:rPr>
          <w:rFonts w:ascii="Times New Roman" w:hAnsi="Times New Roman" w:cs="Times New Roman"/>
          <w:szCs w:val="24"/>
          <w:lang w:eastAsia="en-US"/>
        </w:rPr>
        <w:t>TjRuTj Dictionary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;) Sae</w:t>
      </w:r>
      <w:r w:rsidRPr="002945DC">
        <w:rPr>
          <w:rFonts w:ascii="Times New Roman" w:hAnsi="Times New Roman" w:cs="Times New Roman"/>
          <w:szCs w:val="24"/>
          <w:lang w:eastAsia="en-US"/>
        </w:rPr>
        <w:t>b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;) Promt;) Lingvo;) переводчик;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77.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Кадоме аз ин луғатҳои компютерӣ барои тарҷумаи матн пешбини шудааст?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Sacrat;) Saebsoft;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C) Promt;) Lingvoda;) перевод;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78.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Кадоме аз ин луғатҳои компютерӣ барои тарҷумаи матн пешбини шудааст?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A) </w:t>
      </w:r>
      <w:r w:rsidRPr="002945DC">
        <w:rPr>
          <w:rFonts w:ascii="Times New Roman" w:hAnsi="Times New Roman" w:cs="Times New Roman"/>
          <w:szCs w:val="24"/>
          <w:lang w:eastAsia="en-US"/>
        </w:rPr>
        <w:t>TjRuTj Dictionary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;) Sae</w:t>
      </w:r>
      <w:r w:rsidRPr="002945DC">
        <w:rPr>
          <w:rFonts w:ascii="Times New Roman" w:hAnsi="Times New Roman" w:cs="Times New Roman"/>
          <w:szCs w:val="24"/>
          <w:lang w:eastAsia="en-US"/>
        </w:rPr>
        <w:t>b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;) Pr</w:t>
      </w:r>
      <w:r w:rsidRPr="002945DC">
        <w:rPr>
          <w:rFonts w:ascii="Times New Roman" w:hAnsi="Times New Roman" w:cs="Times New Roman"/>
          <w:szCs w:val="24"/>
          <w:lang w:eastAsia="en-US"/>
        </w:rPr>
        <w:t>oumpts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D) Lingvo;) переводчик;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79.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Кадоме аз ин луғатҳои компютерӣ барои тарҷумаи матн пешбини шудааст?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Socrat;) Saeb;) Proumpts;) Lingvoda;) переводa;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80.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lastRenderedPageBreak/>
        <w:t>Кадоме аз ин луғатҳои компютерӣ барои тарҷумаи матн пешбини шуда дузабона аст?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Socrat;) Saeb;) Promp;) Lingvo;) Babilon;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81.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Луғати компютерии беҳтаринро ёбед?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Termcom;) Saebsoft;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C) Abby Lingvo;) Linux;) Linguist;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82.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Кадоме аз ин луғатҳои компютерӣ барои тарҷумаи матн пешбини шуда, бисёрзабона аст?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Socrat;) Saeb</w:t>
      </w:r>
      <w:r w:rsidRPr="002945DC">
        <w:rPr>
          <w:rFonts w:ascii="Times New Roman" w:hAnsi="Times New Roman" w:cs="Times New Roman"/>
          <w:szCs w:val="24"/>
          <w:lang w:eastAsia="en-US"/>
        </w:rPr>
        <w:t>Soft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C) Prom</w:t>
      </w:r>
      <w:r w:rsidRPr="002945DC">
        <w:rPr>
          <w:rFonts w:ascii="Times New Roman" w:hAnsi="Times New Roman" w:cs="Times New Roman"/>
          <w:szCs w:val="24"/>
          <w:lang w:eastAsia="en-US"/>
        </w:rPr>
        <w:t>t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;) Lingvoda;) Babi;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83.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Кадоме аз ин луғатҳои компютерӣ барои тарҷумаи матн пешбини шуда, бисёрзабона аст?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Socrat;) Saeb</w:t>
      </w:r>
      <w:r w:rsidRPr="002945DC">
        <w:rPr>
          <w:rFonts w:ascii="Times New Roman" w:hAnsi="Times New Roman" w:cs="Times New Roman"/>
          <w:szCs w:val="24"/>
          <w:lang w:eastAsia="en-US"/>
        </w:rPr>
        <w:t>Soft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;) Promp</w:t>
      </w:r>
      <w:r w:rsidRPr="002945DC">
        <w:rPr>
          <w:rFonts w:ascii="Times New Roman" w:hAnsi="Times New Roman" w:cs="Times New Roman"/>
          <w:szCs w:val="24"/>
          <w:lang w:eastAsia="en-US"/>
        </w:rPr>
        <w:t>ts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D) Lingvo;) Babi;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84.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Кадоме аз ин луғатҳои компютерӣ барои тарҷумаи матн пешбини шуда, бисёрзабона аст?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A) </w:t>
      </w:r>
      <w:r w:rsidRPr="002945DC">
        <w:rPr>
          <w:rFonts w:ascii="Times New Roman" w:hAnsi="Times New Roman" w:cs="Times New Roman"/>
          <w:szCs w:val="24"/>
          <w:lang w:eastAsia="en-US"/>
        </w:rPr>
        <w:t>Babilon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;) Saeb</w:t>
      </w:r>
      <w:r w:rsidRPr="002945DC">
        <w:rPr>
          <w:rFonts w:ascii="Times New Roman" w:hAnsi="Times New Roman" w:cs="Times New Roman"/>
          <w:szCs w:val="24"/>
          <w:lang w:eastAsia="en-US"/>
        </w:rPr>
        <w:t>Soft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;) Promp</w:t>
      </w:r>
      <w:r w:rsidRPr="002945DC">
        <w:rPr>
          <w:rFonts w:ascii="Times New Roman" w:hAnsi="Times New Roman" w:cs="Times New Roman"/>
          <w:szCs w:val="24"/>
          <w:lang w:eastAsia="en-US"/>
        </w:rPr>
        <w:t>ts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;) Socrat;) Bab</w:t>
      </w:r>
      <w:r w:rsidRPr="002945DC">
        <w:rPr>
          <w:rFonts w:ascii="Times New Roman" w:hAnsi="Times New Roman" w:cs="Times New Roman"/>
          <w:szCs w:val="24"/>
          <w:lang w:eastAsia="en-US"/>
        </w:rPr>
        <w:t>y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85.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Луғатсозии компютерӣ чанд восита дорад?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3;) 4;) 5;) 2;) 7;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86.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Пойгоҳи додаҳо аз нуқтаи назари истифодабаранда ин. аст;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файл;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B) ҷадвал;) барнома;) ПД;) ҳуҷҷат;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87.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Аз нуқтаи назари барномасоз пойгоҳи додаҳо ин. мебошад;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lastRenderedPageBreak/>
        <w:t>A) файл;) ҷадвал;) барнома;) ПД;) ҳуҷҷат;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88.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Пойгоҳи додаҳо ин ҷадвале мебошад, ки маълумот дар. вай нигоҳ дошта мешавад;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ҳошияҳои;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B) сатру сутунҳои;) сатрҳои;) сутунҳои;) сарлавҳаи сатру сутунҳои;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89.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Дар ПД сатрҳои ҷадвалро чӣ меноманд?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хат;) сатр;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C) навиштаҷот;) майдон;) сарлавҳа;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90.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Ҷадвале, ки дар сатру сутунҳояш маълумот нигоҳ дошта шудааст чӣ ном дорад?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файл;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B) пойгоҳи додаҳо;) барнома;) система;) СИПД;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91.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Дар ПД сутунҳои ҷадвалро чӣ меноманд?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сабт;) сатр;) навиштаҷот;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D) майдон;) хати уфуқӣ;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92.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Дар сатрҳои ҷадвали ПД чӣ навъ маълумот ҷойгир аст?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сатри;) мантиқӣ;) навиштаҷот;) якҷинса;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E) бисёрҷинса;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93.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Дар сутунҳои ҷадвали ПД чӣ навъ маълумот ҷойгир мешавад?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доимӣ;) мантиқӣ;) файлӣ;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D) якҷинса;) бисёрҷинса;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94.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Типи матнии кӯтоҳро ёбед?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Alfa;) Byte;) Memo;) Number;) Logic;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lastRenderedPageBreak/>
        <w:t xml:space="preserve"> 95.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Типи матнии бисёрсатраро нишон диҳед?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Alfa;) Byte;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C) Memo;) </w:t>
      </w:r>
      <w:r w:rsidRPr="002945DC">
        <w:rPr>
          <w:rFonts w:ascii="Times New Roman" w:hAnsi="Times New Roman" w:cs="Times New Roman"/>
          <w:szCs w:val="24"/>
          <w:lang w:eastAsia="en-US"/>
        </w:rPr>
        <w:t>Number</w:t>
      </w: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;) </w:t>
      </w:r>
      <w:r w:rsidRPr="002945DC">
        <w:rPr>
          <w:rFonts w:ascii="Times New Roman" w:hAnsi="Times New Roman" w:cs="Times New Roman"/>
          <w:szCs w:val="24"/>
          <w:lang w:eastAsia="en-US"/>
        </w:rPr>
        <w:t>Logic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96.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Типи ададии ададҳои то 255 кадом аст?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Alfa;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B) Byte;) Memo;) Number;) Logic;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97.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Навъи пулӣ кадом аст?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A) </w:t>
      </w:r>
      <w:r w:rsidRPr="002945DC">
        <w:rPr>
          <w:rFonts w:ascii="Times New Roman" w:hAnsi="Times New Roman" w:cs="Times New Roman"/>
          <w:szCs w:val="24"/>
          <w:lang w:eastAsia="en-US"/>
        </w:rPr>
        <w:t>Date</w:t>
      </w:r>
      <w:r w:rsidRPr="002945DC">
        <w:rPr>
          <w:rFonts w:ascii="Times New Roman" w:hAnsi="Times New Roman" w:cs="Times New Roman"/>
          <w:szCs w:val="24"/>
          <w:lang w:val="tt-RU" w:eastAsia="en-US"/>
        </w:rPr>
        <w:t>;) Byte;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C) Money;) Number;) Alfa;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98.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Типи ададии калонро ёбед?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Alfa;) Byte;) Memo;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D) Number;) Logic;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99.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Типи мантиқиро нишон диҳед?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Alfa;) Byte;) Memo;) Number;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E) Logic;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 xml:space="preserve"> 100.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Типи тасвирҳо кадом аст?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A) Рисунок;) Изображение;) Foto;</w:t>
      </w:r>
    </w:p>
    <w:p w:rsidR="00B97272" w:rsidRPr="002945DC" w:rsidRDefault="00B97272" w:rsidP="008B1A75">
      <w:pPr>
        <w:pStyle w:val="a3"/>
        <w:rPr>
          <w:rFonts w:ascii="Times New Roman" w:hAnsi="Times New Roman" w:cs="Times New Roman"/>
          <w:szCs w:val="24"/>
          <w:lang w:val="tt-RU" w:eastAsia="en-US"/>
        </w:rPr>
      </w:pPr>
      <w:r w:rsidRPr="002945DC">
        <w:rPr>
          <w:rFonts w:ascii="Times New Roman" w:hAnsi="Times New Roman" w:cs="Times New Roman"/>
          <w:szCs w:val="24"/>
          <w:lang w:val="tt-RU" w:eastAsia="en-US"/>
        </w:rPr>
        <w:t>D) Graphic;) Image;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101.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 xml:space="preserve">Хосияти асосии компоненти </w:t>
      </w:r>
      <w:r w:rsidRPr="002945DC">
        <w:rPr>
          <w:bCs/>
          <w:sz w:val="28"/>
          <w:szCs w:val="24"/>
          <w:lang w:val="tt-RU" w:eastAsia="zh-CN"/>
        </w:rPr>
        <w:t>Edit–ро</w:t>
      </w:r>
      <w:r w:rsidRPr="002945DC">
        <w:rPr>
          <w:bCs/>
          <w:sz w:val="28"/>
          <w:szCs w:val="24"/>
          <w:lang w:val="tg-Cyrl-TJ" w:eastAsia="zh-CN"/>
        </w:rPr>
        <w:t xml:space="preserve"> нишон диҳед;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Caption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Font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C) </w:t>
      </w:r>
      <w:r w:rsidRPr="002945DC">
        <w:rPr>
          <w:sz w:val="28"/>
          <w:szCs w:val="24"/>
          <w:lang w:val="en-US" w:eastAsia="en-US"/>
        </w:rPr>
        <w:t>Text</w:t>
      </w:r>
      <w:r w:rsidRPr="002945DC">
        <w:rPr>
          <w:sz w:val="28"/>
          <w:szCs w:val="24"/>
          <w:lang w:val="tt-RU" w:eastAsia="en-US"/>
        </w:rPr>
        <w:t xml:space="preserve">;) Color;) </w:t>
      </w:r>
      <w:r w:rsidRPr="002945DC">
        <w:rPr>
          <w:sz w:val="28"/>
          <w:szCs w:val="24"/>
          <w:lang w:val="tt-RU" w:eastAsia="zh-CN"/>
        </w:rPr>
        <w:t>Items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102.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 xml:space="preserve">Хосияти асосии компоненти </w:t>
      </w:r>
      <w:r w:rsidRPr="002945DC">
        <w:rPr>
          <w:bCs/>
          <w:sz w:val="28"/>
          <w:szCs w:val="24"/>
          <w:lang w:val="tt-RU" w:eastAsia="zh-CN"/>
        </w:rPr>
        <w:t>Button–ро</w:t>
      </w:r>
      <w:r w:rsidRPr="002945DC">
        <w:rPr>
          <w:bCs/>
          <w:sz w:val="28"/>
          <w:szCs w:val="24"/>
          <w:lang w:val="tg-Cyrl-TJ" w:eastAsia="zh-CN"/>
        </w:rPr>
        <w:t xml:space="preserve"> ёбед;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lastRenderedPageBreak/>
        <w:t xml:space="preserve">A) </w:t>
      </w:r>
      <w:r w:rsidRPr="002945DC">
        <w:rPr>
          <w:bCs/>
          <w:sz w:val="28"/>
          <w:szCs w:val="24"/>
          <w:lang w:val="en-US" w:eastAsia="zh-CN"/>
        </w:rPr>
        <w:t>Caption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Font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Text</w:t>
      </w:r>
      <w:r w:rsidRPr="002945DC">
        <w:rPr>
          <w:sz w:val="28"/>
          <w:szCs w:val="24"/>
          <w:lang w:val="tt-RU" w:eastAsia="en-US"/>
        </w:rPr>
        <w:t xml:space="preserve">;) Color;) </w:t>
      </w:r>
      <w:r w:rsidRPr="002945DC">
        <w:rPr>
          <w:sz w:val="28"/>
          <w:szCs w:val="24"/>
          <w:lang w:val="tt-RU" w:eastAsia="zh-CN"/>
        </w:rPr>
        <w:t>Items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103.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 xml:space="preserve">Хосияти асосии ҷузъи </w:t>
      </w:r>
      <w:r w:rsidRPr="002945DC">
        <w:rPr>
          <w:bCs/>
          <w:sz w:val="28"/>
          <w:szCs w:val="24"/>
          <w:lang w:val="tt-RU" w:eastAsia="zh-CN"/>
        </w:rPr>
        <w:t>Label–ро</w:t>
      </w:r>
      <w:r w:rsidRPr="002945DC">
        <w:rPr>
          <w:bCs/>
          <w:sz w:val="28"/>
          <w:szCs w:val="24"/>
          <w:lang w:val="tg-Cyrl-TJ" w:eastAsia="zh-CN"/>
        </w:rPr>
        <w:t xml:space="preserve"> нишон диҳед;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Caption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Font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Text</w:t>
      </w:r>
      <w:r w:rsidRPr="002945DC">
        <w:rPr>
          <w:sz w:val="28"/>
          <w:szCs w:val="24"/>
          <w:lang w:val="tt-RU" w:eastAsia="en-US"/>
        </w:rPr>
        <w:t xml:space="preserve">;) Color;) </w:t>
      </w:r>
      <w:r w:rsidRPr="002945DC">
        <w:rPr>
          <w:sz w:val="28"/>
          <w:szCs w:val="24"/>
          <w:lang w:val="tt-RU" w:eastAsia="zh-CN"/>
        </w:rPr>
        <w:t>Items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104.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 xml:space="preserve">Хосияти асосии компоненти </w:t>
      </w:r>
      <w:r w:rsidRPr="002945DC">
        <w:rPr>
          <w:bCs/>
          <w:sz w:val="28"/>
          <w:szCs w:val="24"/>
          <w:lang w:val="tt-RU" w:eastAsia="zh-CN"/>
        </w:rPr>
        <w:t>ListBox–ро</w:t>
      </w:r>
      <w:r w:rsidRPr="002945DC">
        <w:rPr>
          <w:bCs/>
          <w:sz w:val="28"/>
          <w:szCs w:val="24"/>
          <w:lang w:val="tg-Cyrl-TJ" w:eastAsia="zh-CN"/>
        </w:rPr>
        <w:t xml:space="preserve"> нишон диҳед;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Caption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Font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Text</w:t>
      </w:r>
      <w:r w:rsidRPr="002945DC">
        <w:rPr>
          <w:sz w:val="28"/>
          <w:szCs w:val="24"/>
          <w:lang w:val="tt-RU" w:eastAsia="en-US"/>
        </w:rPr>
        <w:t>;) Color;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E) </w:t>
      </w:r>
      <w:r w:rsidRPr="002945DC">
        <w:rPr>
          <w:sz w:val="28"/>
          <w:szCs w:val="24"/>
          <w:lang w:val="tt-RU" w:eastAsia="zh-CN"/>
        </w:rPr>
        <w:t>Items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105.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>Хосияти асосии компоненти</w:t>
      </w:r>
      <w:r w:rsidRPr="002945DC">
        <w:rPr>
          <w:bCs/>
          <w:sz w:val="28"/>
          <w:szCs w:val="24"/>
          <w:lang w:val="tt-RU" w:eastAsia="zh-CN"/>
        </w:rPr>
        <w:t xml:space="preserve"> Memo–ро </w:t>
      </w:r>
      <w:r w:rsidRPr="002945DC">
        <w:rPr>
          <w:bCs/>
          <w:sz w:val="28"/>
          <w:szCs w:val="24"/>
          <w:lang w:val="tg-Cyrl-TJ" w:eastAsia="zh-CN"/>
        </w:rPr>
        <w:t>ёбед;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Caption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Font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C) </w:t>
      </w:r>
      <w:r w:rsidRPr="002945DC">
        <w:rPr>
          <w:sz w:val="28"/>
          <w:szCs w:val="24"/>
          <w:lang w:val="en-US" w:eastAsia="en-US"/>
        </w:rPr>
        <w:t>Text</w:t>
      </w:r>
      <w:r w:rsidRPr="002945DC">
        <w:rPr>
          <w:sz w:val="28"/>
          <w:szCs w:val="24"/>
          <w:lang w:val="tt-RU" w:eastAsia="en-US"/>
        </w:rPr>
        <w:t xml:space="preserve">;) Color;) </w:t>
      </w:r>
      <w:r w:rsidRPr="002945DC">
        <w:rPr>
          <w:sz w:val="28"/>
          <w:szCs w:val="24"/>
          <w:lang w:val="tt-RU" w:eastAsia="zh-CN"/>
        </w:rPr>
        <w:t>Items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106.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 xml:space="preserve">Хосияти асосии компоненти </w:t>
      </w:r>
      <w:r w:rsidRPr="002945DC">
        <w:rPr>
          <w:bCs/>
          <w:sz w:val="28"/>
          <w:szCs w:val="24"/>
          <w:lang w:val="tt-RU" w:eastAsia="zh-CN"/>
        </w:rPr>
        <w:t>Edit</w:t>
      </w:r>
      <w:r w:rsidRPr="002945DC">
        <w:rPr>
          <w:bCs/>
          <w:sz w:val="28"/>
          <w:szCs w:val="24"/>
          <w:lang w:val="tg-Cyrl-TJ" w:eastAsia="zh-CN"/>
        </w:rPr>
        <w:t xml:space="preserve"> </w:t>
      </w:r>
      <w:r w:rsidRPr="002945DC">
        <w:rPr>
          <w:bCs/>
          <w:sz w:val="28"/>
          <w:szCs w:val="24"/>
          <w:lang w:val="tt-RU" w:eastAsia="zh-CN"/>
        </w:rPr>
        <w:t>–ро</w:t>
      </w:r>
      <w:r w:rsidRPr="002945DC">
        <w:rPr>
          <w:bCs/>
          <w:sz w:val="28"/>
          <w:szCs w:val="24"/>
          <w:lang w:val="tg-Cyrl-TJ" w:eastAsia="zh-CN"/>
        </w:rPr>
        <w:t xml:space="preserve"> нишон диҳед;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Caption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Font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C) </w:t>
      </w:r>
      <w:r w:rsidRPr="002945DC">
        <w:rPr>
          <w:sz w:val="28"/>
          <w:szCs w:val="24"/>
          <w:lang w:val="en-US" w:eastAsia="en-US"/>
        </w:rPr>
        <w:t>Text</w:t>
      </w:r>
      <w:r w:rsidRPr="002945DC">
        <w:rPr>
          <w:sz w:val="28"/>
          <w:szCs w:val="24"/>
          <w:lang w:val="tt-RU" w:eastAsia="en-US"/>
        </w:rPr>
        <w:t xml:space="preserve">;) Color;) </w:t>
      </w:r>
      <w:r w:rsidRPr="002945DC">
        <w:rPr>
          <w:sz w:val="28"/>
          <w:szCs w:val="24"/>
          <w:lang w:val="tt-RU" w:eastAsia="zh-CN"/>
        </w:rPr>
        <w:t>Items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107.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>Кадоме аз ин хосиятҳо барои ивазкунии ном, андоза, ранг ва шакли зоҳирии ҳарфҳои матни дохили баъзе ҷузъҳо пешбинӣ шудааст?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Left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B) </w:t>
      </w:r>
      <w:r w:rsidRPr="002945DC">
        <w:rPr>
          <w:sz w:val="28"/>
          <w:szCs w:val="24"/>
          <w:lang w:val="en-US" w:eastAsia="en-US"/>
        </w:rPr>
        <w:t>Font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Size</w:t>
      </w:r>
      <w:r w:rsidRPr="002945DC">
        <w:rPr>
          <w:sz w:val="28"/>
          <w:szCs w:val="24"/>
          <w:lang w:val="tt-RU" w:eastAsia="en-US"/>
        </w:rPr>
        <w:t xml:space="preserve">;) Name;) </w:t>
      </w:r>
      <w:r w:rsidRPr="002945DC">
        <w:rPr>
          <w:sz w:val="28"/>
          <w:szCs w:val="24"/>
          <w:lang w:val="tt-RU" w:eastAsia="zh-CN"/>
        </w:rPr>
        <w:t>Color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108.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 xml:space="preserve">Кадоме аз ин хосиятҳо барои ивазкунии ранги дохили ҷузъи </w:t>
      </w:r>
      <w:r w:rsidRPr="002945DC">
        <w:rPr>
          <w:bCs/>
          <w:sz w:val="28"/>
          <w:szCs w:val="24"/>
          <w:lang w:val="tt-RU" w:eastAsia="zh-CN"/>
        </w:rPr>
        <w:t>Edit</w:t>
      </w:r>
      <w:r w:rsidRPr="002945DC">
        <w:rPr>
          <w:bCs/>
          <w:sz w:val="28"/>
          <w:szCs w:val="24"/>
          <w:lang w:val="tg-Cyrl-TJ" w:eastAsia="zh-CN"/>
        </w:rPr>
        <w:t xml:space="preserve"> </w:t>
      </w:r>
      <w:r w:rsidRPr="002945DC">
        <w:rPr>
          <w:bCs/>
          <w:sz w:val="28"/>
          <w:szCs w:val="24"/>
          <w:lang w:val="tt-RU" w:eastAsia="zh-CN"/>
        </w:rPr>
        <w:t>истифода мешавад</w:t>
      </w:r>
      <w:r w:rsidRPr="002945DC">
        <w:rPr>
          <w:bCs/>
          <w:sz w:val="28"/>
          <w:szCs w:val="24"/>
          <w:lang w:val="tg-Cyrl-TJ" w:eastAsia="en-US"/>
        </w:rPr>
        <w:t>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Change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Font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Text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D) Color;) </w:t>
      </w:r>
      <w:r w:rsidRPr="002945DC">
        <w:rPr>
          <w:sz w:val="28"/>
          <w:szCs w:val="24"/>
          <w:lang w:val="tt-RU" w:eastAsia="zh-CN"/>
        </w:rPr>
        <w:t>Lines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109.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zh-CN"/>
        </w:rPr>
      </w:pPr>
      <w:r w:rsidRPr="002945DC">
        <w:rPr>
          <w:bCs/>
          <w:sz w:val="28"/>
          <w:szCs w:val="24"/>
          <w:lang w:val="tg-Cyrl-TJ" w:eastAsia="en-US"/>
        </w:rPr>
        <w:t>Хосияти асосии компоненти</w:t>
      </w:r>
      <w:r w:rsidRPr="002945DC">
        <w:rPr>
          <w:bCs/>
          <w:sz w:val="28"/>
          <w:szCs w:val="24"/>
          <w:lang w:val="tt-RU" w:eastAsia="zh-CN"/>
        </w:rPr>
        <w:t xml:space="preserve"> Checkbox–ро </w:t>
      </w:r>
      <w:r w:rsidRPr="002945DC">
        <w:rPr>
          <w:bCs/>
          <w:sz w:val="28"/>
          <w:szCs w:val="24"/>
          <w:lang w:val="tg-Cyrl-TJ" w:eastAsia="zh-CN"/>
        </w:rPr>
        <w:t>ёбед;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Top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Left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C) </w:t>
      </w:r>
      <w:r w:rsidRPr="002945DC">
        <w:rPr>
          <w:sz w:val="28"/>
          <w:szCs w:val="24"/>
          <w:lang w:val="en-US" w:eastAsia="en-US"/>
        </w:rPr>
        <w:t>Checked</w:t>
      </w:r>
      <w:r w:rsidRPr="002945DC">
        <w:rPr>
          <w:sz w:val="28"/>
          <w:szCs w:val="24"/>
          <w:lang w:val="tt-RU" w:eastAsia="en-US"/>
        </w:rPr>
        <w:t xml:space="preserve">;) Color;) </w:t>
      </w:r>
      <w:r w:rsidRPr="002945DC">
        <w:rPr>
          <w:sz w:val="28"/>
          <w:szCs w:val="24"/>
          <w:lang w:val="tt-RU" w:eastAsia="zh-CN"/>
        </w:rPr>
        <w:t>Font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lastRenderedPageBreak/>
        <w:t xml:space="preserve"> 110.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t-RU" w:eastAsia="en-US"/>
        </w:rPr>
        <w:t>Кадоме аз ин х</w:t>
      </w:r>
      <w:r w:rsidRPr="002945DC">
        <w:rPr>
          <w:bCs/>
          <w:sz w:val="28"/>
          <w:szCs w:val="24"/>
          <w:lang w:val="tg-Cyrl-TJ" w:eastAsia="en-US"/>
        </w:rPr>
        <w:t xml:space="preserve">осиятҳо ба компоненти </w:t>
      </w:r>
      <w:r w:rsidRPr="002945DC">
        <w:rPr>
          <w:bCs/>
          <w:sz w:val="28"/>
          <w:szCs w:val="24"/>
          <w:lang w:val="tt-RU" w:eastAsia="zh-CN"/>
        </w:rPr>
        <w:t>Edit тааллуқ надоранд?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Caption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Name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Text</w:t>
      </w:r>
      <w:r w:rsidRPr="002945DC">
        <w:rPr>
          <w:sz w:val="28"/>
          <w:szCs w:val="24"/>
          <w:lang w:val="tt-RU" w:eastAsia="en-US"/>
        </w:rPr>
        <w:t xml:space="preserve">;) Color;) </w:t>
      </w:r>
      <w:r w:rsidRPr="002945DC">
        <w:rPr>
          <w:sz w:val="28"/>
          <w:szCs w:val="24"/>
          <w:lang w:val="tt-RU" w:eastAsia="zh-CN"/>
        </w:rPr>
        <w:t>Top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111.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t-RU" w:eastAsia="en-US"/>
        </w:rPr>
        <w:t>Кадоме аз ин х</w:t>
      </w:r>
      <w:r w:rsidRPr="002945DC">
        <w:rPr>
          <w:bCs/>
          <w:sz w:val="28"/>
          <w:szCs w:val="24"/>
          <w:lang w:val="tg-Cyrl-TJ" w:eastAsia="en-US"/>
        </w:rPr>
        <w:t xml:space="preserve">осиятҳо ба компоненти </w:t>
      </w:r>
      <w:r w:rsidRPr="002945DC">
        <w:rPr>
          <w:bCs/>
          <w:sz w:val="28"/>
          <w:szCs w:val="24"/>
          <w:lang w:val="tt-RU" w:eastAsia="zh-CN"/>
        </w:rPr>
        <w:t>Label тааллуқ надоранд?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Align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Font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C) </w:t>
      </w:r>
      <w:r w:rsidRPr="002945DC">
        <w:rPr>
          <w:sz w:val="28"/>
          <w:szCs w:val="24"/>
          <w:lang w:val="en-US" w:eastAsia="en-US"/>
        </w:rPr>
        <w:t>Text</w:t>
      </w:r>
      <w:r w:rsidRPr="002945DC">
        <w:rPr>
          <w:sz w:val="28"/>
          <w:szCs w:val="24"/>
          <w:lang w:val="tt-RU" w:eastAsia="en-US"/>
        </w:rPr>
        <w:t xml:space="preserve">;) Enabled;) </w:t>
      </w:r>
      <w:r w:rsidRPr="002945DC">
        <w:rPr>
          <w:sz w:val="28"/>
          <w:szCs w:val="24"/>
          <w:lang w:val="tt-RU" w:eastAsia="zh-CN"/>
        </w:rPr>
        <w:t>Left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112.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 xml:space="preserve">Хосияти асосии ҷузъи </w:t>
      </w:r>
      <w:r w:rsidRPr="002945DC">
        <w:rPr>
          <w:bCs/>
          <w:sz w:val="28"/>
          <w:szCs w:val="24"/>
          <w:lang w:val="tt-RU" w:eastAsia="zh-CN"/>
        </w:rPr>
        <w:t>Panel–ро</w:t>
      </w:r>
      <w:r w:rsidRPr="002945DC">
        <w:rPr>
          <w:bCs/>
          <w:sz w:val="28"/>
          <w:szCs w:val="24"/>
          <w:lang w:val="tg-Cyrl-TJ" w:eastAsia="zh-CN"/>
        </w:rPr>
        <w:t xml:space="preserve"> нишон диҳед;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Caption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Font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Text</w:t>
      </w:r>
      <w:r w:rsidRPr="002945DC">
        <w:rPr>
          <w:sz w:val="28"/>
          <w:szCs w:val="24"/>
          <w:lang w:val="tt-RU" w:eastAsia="en-US"/>
        </w:rPr>
        <w:t xml:space="preserve">;) Color;) </w:t>
      </w:r>
      <w:r w:rsidRPr="002945DC">
        <w:rPr>
          <w:sz w:val="28"/>
          <w:szCs w:val="24"/>
          <w:lang w:val="tt-RU" w:eastAsia="zh-CN"/>
        </w:rPr>
        <w:t>Items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113.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 xml:space="preserve">Хосияти асосии компоненти </w:t>
      </w:r>
      <w:r w:rsidRPr="002945DC">
        <w:rPr>
          <w:bCs/>
          <w:sz w:val="28"/>
          <w:szCs w:val="24"/>
          <w:lang w:val="tt-RU" w:eastAsia="zh-CN"/>
        </w:rPr>
        <w:t>ListBox–ро</w:t>
      </w:r>
      <w:r w:rsidRPr="002945DC">
        <w:rPr>
          <w:bCs/>
          <w:sz w:val="28"/>
          <w:szCs w:val="24"/>
          <w:lang w:val="tg-Cyrl-TJ" w:eastAsia="zh-CN"/>
        </w:rPr>
        <w:t xml:space="preserve"> нишон диҳед;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Right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Fon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Text</w:t>
      </w:r>
      <w:r w:rsidRPr="002945DC">
        <w:rPr>
          <w:sz w:val="28"/>
          <w:szCs w:val="24"/>
          <w:lang w:val="tt-RU" w:eastAsia="en-US"/>
        </w:rPr>
        <w:t>;) Color;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E) </w:t>
      </w:r>
      <w:r w:rsidRPr="002945DC">
        <w:rPr>
          <w:sz w:val="28"/>
          <w:szCs w:val="24"/>
          <w:lang w:val="tt-RU" w:eastAsia="zh-CN"/>
        </w:rPr>
        <w:t>ItemIndex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114.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t-RU" w:eastAsia="en-US"/>
        </w:rPr>
        <w:t>Кадоме аз ин х</w:t>
      </w:r>
      <w:r w:rsidRPr="002945DC">
        <w:rPr>
          <w:bCs/>
          <w:sz w:val="28"/>
          <w:szCs w:val="24"/>
          <w:lang w:val="tg-Cyrl-TJ" w:eastAsia="en-US"/>
        </w:rPr>
        <w:t xml:space="preserve">осиятҳо ба компоненти </w:t>
      </w:r>
      <w:r w:rsidRPr="002945DC">
        <w:rPr>
          <w:bCs/>
          <w:sz w:val="28"/>
          <w:szCs w:val="24"/>
          <w:lang w:val="tt-RU" w:eastAsia="zh-CN"/>
        </w:rPr>
        <w:t>Memo тааллуқ надорад?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Caption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Align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Text</w:t>
      </w:r>
      <w:r w:rsidRPr="002945DC">
        <w:rPr>
          <w:sz w:val="28"/>
          <w:szCs w:val="24"/>
          <w:lang w:val="tt-RU" w:eastAsia="en-US"/>
        </w:rPr>
        <w:t xml:space="preserve">;) Color;) </w:t>
      </w:r>
      <w:r w:rsidRPr="002945DC">
        <w:rPr>
          <w:sz w:val="28"/>
          <w:szCs w:val="24"/>
          <w:lang w:val="tt-RU" w:eastAsia="zh-CN"/>
        </w:rPr>
        <w:t>Lines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115.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t-RU" w:eastAsia="en-US"/>
        </w:rPr>
        <w:t>Кадоме аз ин х</w:t>
      </w:r>
      <w:r w:rsidRPr="002945DC">
        <w:rPr>
          <w:bCs/>
          <w:sz w:val="28"/>
          <w:szCs w:val="24"/>
          <w:lang w:val="tg-Cyrl-TJ" w:eastAsia="en-US"/>
        </w:rPr>
        <w:t xml:space="preserve">осиятҳо ба компоненти </w:t>
      </w:r>
      <w:r w:rsidRPr="002945DC">
        <w:rPr>
          <w:bCs/>
          <w:sz w:val="28"/>
          <w:szCs w:val="24"/>
          <w:lang w:val="tt-RU" w:eastAsia="zh-CN"/>
        </w:rPr>
        <w:t>ListBox тааллуқ надорад?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Align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Font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C) </w:t>
      </w:r>
      <w:r w:rsidRPr="002945DC">
        <w:rPr>
          <w:sz w:val="28"/>
          <w:szCs w:val="24"/>
          <w:lang w:val="en-US" w:eastAsia="en-US"/>
        </w:rPr>
        <w:t>Text</w:t>
      </w:r>
      <w:r w:rsidRPr="002945DC">
        <w:rPr>
          <w:sz w:val="28"/>
          <w:szCs w:val="24"/>
          <w:lang w:val="tt-RU" w:eastAsia="en-US"/>
        </w:rPr>
        <w:t xml:space="preserve">;) Color;) </w:t>
      </w:r>
      <w:r w:rsidRPr="002945DC">
        <w:rPr>
          <w:sz w:val="28"/>
          <w:szCs w:val="24"/>
          <w:lang w:val="tt-RU" w:eastAsia="zh-CN"/>
        </w:rPr>
        <w:t>Items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116.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>Кадоме аз ин хосиятҳо барои росткунии матни дохили баъзе ҷузъҳо пешбинӣ шудааст?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Left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B) </w:t>
      </w:r>
      <w:r w:rsidRPr="002945DC">
        <w:rPr>
          <w:sz w:val="28"/>
          <w:szCs w:val="24"/>
          <w:lang w:val="en-US" w:eastAsia="en-US"/>
        </w:rPr>
        <w:t>Align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Size</w:t>
      </w:r>
      <w:r w:rsidRPr="002945DC">
        <w:rPr>
          <w:sz w:val="28"/>
          <w:szCs w:val="24"/>
          <w:lang w:val="tt-RU" w:eastAsia="en-US"/>
        </w:rPr>
        <w:t>;) Text;) Font;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117.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 xml:space="preserve">Кадоме аз ин хосиятҳо барои дохилкуниву хориҷкунии додаҳо ба ҷузъи </w:t>
      </w:r>
      <w:r w:rsidRPr="002945DC">
        <w:rPr>
          <w:bCs/>
          <w:sz w:val="28"/>
          <w:szCs w:val="24"/>
          <w:lang w:val="tt-RU" w:eastAsia="zh-CN"/>
        </w:rPr>
        <w:t>Edit</w:t>
      </w:r>
      <w:r w:rsidRPr="002945DC">
        <w:rPr>
          <w:bCs/>
          <w:sz w:val="28"/>
          <w:szCs w:val="24"/>
          <w:lang w:val="tg-Cyrl-TJ" w:eastAsia="zh-CN"/>
        </w:rPr>
        <w:t xml:space="preserve"> </w:t>
      </w:r>
      <w:r w:rsidRPr="002945DC">
        <w:rPr>
          <w:bCs/>
          <w:sz w:val="28"/>
          <w:szCs w:val="24"/>
          <w:lang w:val="tt-RU" w:eastAsia="zh-CN"/>
        </w:rPr>
        <w:t>лозим аст</w:t>
      </w:r>
      <w:r w:rsidRPr="002945DC">
        <w:rPr>
          <w:bCs/>
          <w:sz w:val="28"/>
          <w:szCs w:val="24"/>
          <w:lang w:val="tg-Cyrl-TJ" w:eastAsia="en-US"/>
        </w:rPr>
        <w:t>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Input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Data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lastRenderedPageBreak/>
        <w:t xml:space="preserve">C) </w:t>
      </w:r>
      <w:r w:rsidRPr="002945DC">
        <w:rPr>
          <w:sz w:val="28"/>
          <w:szCs w:val="24"/>
          <w:lang w:val="en-US" w:eastAsia="en-US"/>
        </w:rPr>
        <w:t>Text</w:t>
      </w:r>
      <w:r w:rsidRPr="002945DC">
        <w:rPr>
          <w:sz w:val="28"/>
          <w:szCs w:val="24"/>
          <w:lang w:val="tt-RU" w:eastAsia="en-US"/>
        </w:rPr>
        <w:t xml:space="preserve">;) Output;) </w:t>
      </w:r>
      <w:r w:rsidRPr="002945DC">
        <w:rPr>
          <w:sz w:val="28"/>
          <w:szCs w:val="24"/>
          <w:lang w:val="tt-RU" w:eastAsia="zh-CN"/>
        </w:rPr>
        <w:t>Enter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118.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 xml:space="preserve">Кадоме аз ин хосиятҳо барои дохилкуниву хориҷкунии додаҳо ба ҷузъи </w:t>
      </w:r>
      <w:r w:rsidRPr="002945DC">
        <w:rPr>
          <w:bCs/>
          <w:sz w:val="28"/>
          <w:szCs w:val="24"/>
          <w:lang w:val="tg-Cyrl-TJ" w:eastAsia="zh-CN"/>
        </w:rPr>
        <w:t>Memo</w:t>
      </w:r>
      <w:r w:rsidRPr="002945DC">
        <w:rPr>
          <w:bCs/>
          <w:sz w:val="28"/>
          <w:szCs w:val="24"/>
          <w:lang w:val="tt-RU" w:eastAsia="zh-CN"/>
        </w:rPr>
        <w:t xml:space="preserve"> зарур аст</w:t>
      </w:r>
      <w:r w:rsidRPr="002945DC">
        <w:rPr>
          <w:bCs/>
          <w:sz w:val="28"/>
          <w:szCs w:val="24"/>
          <w:lang w:val="tg-Cyrl-TJ" w:eastAsia="en-US"/>
        </w:rPr>
        <w:t>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tg-Cyrl-TJ" w:eastAsia="zh-CN"/>
        </w:rPr>
        <w:t>Input,</w:t>
      </w:r>
      <w:r w:rsidRPr="002945DC">
        <w:rPr>
          <w:sz w:val="28"/>
          <w:szCs w:val="24"/>
          <w:lang w:val="tg-Cyrl-TJ" w:eastAsia="zh-CN"/>
        </w:rPr>
        <w:t xml:space="preserve"> Lines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tg-Cyrl-TJ" w:eastAsia="en-US"/>
        </w:rPr>
        <w:t>Data</w:t>
      </w:r>
      <w:r w:rsidRPr="002945DC">
        <w:rPr>
          <w:sz w:val="28"/>
          <w:szCs w:val="24"/>
          <w:lang w:val="en-US" w:eastAsia="en-US"/>
        </w:rPr>
        <w:t>, Text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C) </w:t>
      </w:r>
      <w:r w:rsidRPr="002945DC">
        <w:rPr>
          <w:sz w:val="28"/>
          <w:szCs w:val="24"/>
          <w:lang w:val="tg-Cyrl-TJ" w:eastAsia="en-US"/>
        </w:rPr>
        <w:t>Text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bCs/>
          <w:sz w:val="28"/>
          <w:szCs w:val="24"/>
          <w:lang w:val="tg-Cyrl-TJ" w:eastAsia="zh-CN"/>
        </w:rPr>
        <w:t xml:space="preserve">Input, </w:t>
      </w:r>
      <w:r w:rsidRPr="002945DC">
        <w:rPr>
          <w:sz w:val="28"/>
          <w:szCs w:val="24"/>
          <w:lang w:val="tg-Cyrl-TJ" w:eastAsia="en-US"/>
        </w:rPr>
        <w:t>Output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tg-Cyrl-TJ" w:eastAsia="zh-CN"/>
        </w:rPr>
        <w:t>Enter</w:t>
      </w:r>
      <w:r w:rsidRPr="002945DC">
        <w:rPr>
          <w:sz w:val="28"/>
          <w:szCs w:val="24"/>
          <w:lang w:val="tt-RU" w:eastAsia="zh-CN"/>
        </w:rPr>
        <w:t>, Add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119.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>Барои дохилкуниву хориҷкунии матни бисёрсатра кадоме аз ин компонентҳо пешбинӣ шуда</w:t>
      </w:r>
      <w:r w:rsidRPr="002945DC">
        <w:rPr>
          <w:bCs/>
          <w:sz w:val="28"/>
          <w:szCs w:val="24"/>
          <w:lang w:val="tt-RU" w:eastAsia="zh-CN"/>
        </w:rPr>
        <w:t>аст</w:t>
      </w:r>
      <w:r w:rsidRPr="002945DC">
        <w:rPr>
          <w:bCs/>
          <w:sz w:val="28"/>
          <w:szCs w:val="24"/>
          <w:lang w:val="tg-Cyrl-TJ" w:eastAsia="en-US"/>
        </w:rPr>
        <w:t>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tg-Cyrl-TJ" w:eastAsia="zh-CN"/>
        </w:rPr>
        <w:t>Memo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ListBox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Edit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bCs/>
          <w:sz w:val="28"/>
          <w:szCs w:val="24"/>
          <w:lang w:val="tt-RU" w:eastAsia="zh-CN"/>
        </w:rPr>
        <w:t>But</w:t>
      </w:r>
      <w:r w:rsidRPr="002945DC">
        <w:rPr>
          <w:sz w:val="28"/>
          <w:szCs w:val="24"/>
          <w:lang w:val="tg-Cyrl-TJ" w:eastAsia="en-US"/>
        </w:rPr>
        <w:t>t</w:t>
      </w:r>
      <w:r w:rsidRPr="002945DC">
        <w:rPr>
          <w:sz w:val="28"/>
          <w:szCs w:val="24"/>
          <w:lang w:val="tt-RU" w:eastAsia="en-US"/>
        </w:rPr>
        <w:t>on;) Label;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120.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>Кадоме аз ин компонентҳо барои дохилкуниву хориҷкунии додаҳои яксатра пешниҳод шуда</w:t>
      </w:r>
      <w:r w:rsidRPr="002945DC">
        <w:rPr>
          <w:bCs/>
          <w:sz w:val="28"/>
          <w:szCs w:val="24"/>
          <w:lang w:val="tt-RU" w:eastAsia="zh-CN"/>
        </w:rPr>
        <w:t>аст</w:t>
      </w:r>
      <w:r w:rsidRPr="002945DC">
        <w:rPr>
          <w:bCs/>
          <w:sz w:val="28"/>
          <w:szCs w:val="24"/>
          <w:lang w:val="tg-Cyrl-TJ" w:eastAsia="en-US"/>
        </w:rPr>
        <w:t>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tg-Cyrl-TJ" w:eastAsia="zh-CN"/>
        </w:rPr>
        <w:t>Memo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ListBox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C) </w:t>
      </w:r>
      <w:r w:rsidRPr="002945DC">
        <w:rPr>
          <w:sz w:val="28"/>
          <w:szCs w:val="24"/>
          <w:lang w:val="en-US" w:eastAsia="en-US"/>
        </w:rPr>
        <w:t>Edit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bCs/>
          <w:sz w:val="28"/>
          <w:szCs w:val="24"/>
          <w:lang w:val="tt-RU" w:eastAsia="zh-CN"/>
        </w:rPr>
        <w:t>But</w:t>
      </w:r>
      <w:r w:rsidRPr="002945DC">
        <w:rPr>
          <w:sz w:val="28"/>
          <w:szCs w:val="24"/>
          <w:lang w:val="tg-Cyrl-TJ" w:eastAsia="en-US"/>
        </w:rPr>
        <w:t>t</w:t>
      </w:r>
      <w:r w:rsidRPr="002945DC">
        <w:rPr>
          <w:sz w:val="28"/>
          <w:szCs w:val="24"/>
          <w:lang w:val="tt-RU" w:eastAsia="en-US"/>
        </w:rPr>
        <w:t>on;) Label;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121.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>Кадоме аз ин компонентҳо танҳо барои хориҷкунии маълумот пешниҳод шуда</w:t>
      </w:r>
      <w:r w:rsidRPr="002945DC">
        <w:rPr>
          <w:bCs/>
          <w:sz w:val="28"/>
          <w:szCs w:val="24"/>
          <w:lang w:val="tt-RU" w:eastAsia="zh-CN"/>
        </w:rPr>
        <w:t>аст</w:t>
      </w:r>
      <w:r w:rsidRPr="002945DC">
        <w:rPr>
          <w:bCs/>
          <w:sz w:val="28"/>
          <w:szCs w:val="24"/>
          <w:lang w:val="tg-Cyrl-TJ" w:eastAsia="en-US"/>
        </w:rPr>
        <w:t>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tg-Cyrl-TJ" w:eastAsia="zh-CN"/>
        </w:rPr>
        <w:t>Memo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Timer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Edit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bCs/>
          <w:sz w:val="28"/>
          <w:szCs w:val="24"/>
          <w:lang w:val="tt-RU" w:eastAsia="zh-CN"/>
        </w:rPr>
        <w:t>But</w:t>
      </w:r>
      <w:r w:rsidRPr="002945DC">
        <w:rPr>
          <w:sz w:val="28"/>
          <w:szCs w:val="24"/>
          <w:lang w:val="tg-Cyrl-TJ" w:eastAsia="en-US"/>
        </w:rPr>
        <w:t>t</w:t>
      </w:r>
      <w:r w:rsidRPr="002945DC">
        <w:rPr>
          <w:sz w:val="28"/>
          <w:szCs w:val="24"/>
          <w:lang w:val="tt-RU" w:eastAsia="en-US"/>
        </w:rPr>
        <w:t>on;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E) Label;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122.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>Кадоме аз ин компонентҳо барои хориҷкунии рӯйихатҳо пешниҳод шуда</w:t>
      </w:r>
      <w:r w:rsidRPr="002945DC">
        <w:rPr>
          <w:bCs/>
          <w:sz w:val="28"/>
          <w:szCs w:val="24"/>
          <w:lang w:val="tt-RU" w:eastAsia="zh-CN"/>
        </w:rPr>
        <w:t>аст</w:t>
      </w:r>
      <w:r w:rsidRPr="002945DC">
        <w:rPr>
          <w:bCs/>
          <w:sz w:val="28"/>
          <w:szCs w:val="24"/>
          <w:lang w:val="tg-Cyrl-TJ" w:eastAsia="en-US"/>
        </w:rPr>
        <w:t>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tg-Cyrl-TJ" w:eastAsia="zh-CN"/>
        </w:rPr>
        <w:t>Memo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B) </w:t>
      </w:r>
      <w:r w:rsidRPr="002945DC">
        <w:rPr>
          <w:sz w:val="28"/>
          <w:szCs w:val="24"/>
          <w:lang w:val="en-US" w:eastAsia="en-US"/>
        </w:rPr>
        <w:t>ListBox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Edit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bCs/>
          <w:sz w:val="28"/>
          <w:szCs w:val="24"/>
          <w:lang w:val="tt-RU" w:eastAsia="zh-CN"/>
        </w:rPr>
        <w:t>But</w:t>
      </w:r>
      <w:r w:rsidRPr="002945DC">
        <w:rPr>
          <w:sz w:val="28"/>
          <w:szCs w:val="24"/>
          <w:lang w:val="tg-Cyrl-TJ" w:eastAsia="en-US"/>
        </w:rPr>
        <w:t>t</w:t>
      </w:r>
      <w:r w:rsidRPr="002945DC">
        <w:rPr>
          <w:sz w:val="28"/>
          <w:szCs w:val="24"/>
          <w:lang w:val="tt-RU" w:eastAsia="en-US"/>
        </w:rPr>
        <w:t>on;) Label;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123.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 xml:space="preserve">Кадоме аз ин компонентҳо тугмаи фармонӣ </w:t>
      </w:r>
      <w:r w:rsidRPr="002945DC">
        <w:rPr>
          <w:bCs/>
          <w:sz w:val="28"/>
          <w:szCs w:val="24"/>
          <w:lang w:val="tt-RU" w:eastAsia="zh-CN"/>
        </w:rPr>
        <w:t>аст</w:t>
      </w:r>
      <w:r w:rsidRPr="002945DC">
        <w:rPr>
          <w:bCs/>
          <w:sz w:val="28"/>
          <w:szCs w:val="24"/>
          <w:lang w:val="tg-Cyrl-TJ" w:eastAsia="en-US"/>
        </w:rPr>
        <w:t>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tg-Cyrl-TJ" w:eastAsia="zh-CN"/>
        </w:rPr>
        <w:t>Memo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B) </w:t>
      </w:r>
      <w:r w:rsidRPr="002945DC">
        <w:rPr>
          <w:bCs/>
          <w:sz w:val="28"/>
          <w:szCs w:val="24"/>
          <w:lang w:val="en-US" w:eastAsia="zh-CN"/>
        </w:rPr>
        <w:t>But</w:t>
      </w:r>
      <w:r w:rsidRPr="002945DC">
        <w:rPr>
          <w:sz w:val="28"/>
          <w:szCs w:val="24"/>
          <w:lang w:val="tg-Cyrl-TJ" w:eastAsia="en-US"/>
        </w:rPr>
        <w:t>t</w:t>
      </w:r>
      <w:r w:rsidRPr="002945DC">
        <w:rPr>
          <w:sz w:val="28"/>
          <w:szCs w:val="24"/>
          <w:lang w:val="en-US" w:eastAsia="en-US"/>
        </w:rPr>
        <w:t>on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Edit</w:t>
      </w:r>
      <w:r w:rsidRPr="002945DC">
        <w:rPr>
          <w:sz w:val="28"/>
          <w:szCs w:val="24"/>
          <w:lang w:val="tt-RU" w:eastAsia="en-US"/>
        </w:rPr>
        <w:t>;) MainMenu;) Label;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124.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>Кадоме аз ин компонентҳо барои сохтани меню пешниҳод шуда</w:t>
      </w:r>
      <w:r w:rsidRPr="002945DC">
        <w:rPr>
          <w:bCs/>
          <w:sz w:val="28"/>
          <w:szCs w:val="24"/>
          <w:lang w:val="tt-RU" w:eastAsia="zh-CN"/>
        </w:rPr>
        <w:t>аст</w:t>
      </w:r>
      <w:r w:rsidRPr="002945DC">
        <w:rPr>
          <w:bCs/>
          <w:sz w:val="28"/>
          <w:szCs w:val="24"/>
          <w:lang w:val="tg-Cyrl-TJ" w:eastAsia="en-US"/>
        </w:rPr>
        <w:t>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tg-Cyrl-TJ" w:eastAsia="zh-CN"/>
        </w:rPr>
        <w:t>Memo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lastRenderedPageBreak/>
        <w:t xml:space="preserve">B) </w:t>
      </w:r>
      <w:r w:rsidRPr="002945DC">
        <w:rPr>
          <w:sz w:val="28"/>
          <w:szCs w:val="24"/>
          <w:lang w:val="en-US" w:eastAsia="en-US"/>
        </w:rPr>
        <w:t>MainMenu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Edit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bCs/>
          <w:sz w:val="28"/>
          <w:szCs w:val="24"/>
          <w:lang w:val="tt-RU" w:eastAsia="zh-CN"/>
        </w:rPr>
        <w:t>Bitbtn</w:t>
      </w:r>
      <w:r w:rsidRPr="002945DC">
        <w:rPr>
          <w:sz w:val="28"/>
          <w:szCs w:val="24"/>
          <w:lang w:val="tt-RU" w:eastAsia="en-US"/>
        </w:rPr>
        <w:t>;) Label;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125.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 xml:space="preserve">Кадоме аз ин компонентҳо тугма-табдилгар </w:t>
      </w:r>
      <w:r w:rsidRPr="002945DC">
        <w:rPr>
          <w:bCs/>
          <w:sz w:val="28"/>
          <w:szCs w:val="24"/>
          <w:lang w:val="tt-RU" w:eastAsia="zh-CN"/>
        </w:rPr>
        <w:t>аст</w:t>
      </w:r>
      <w:r w:rsidRPr="002945DC">
        <w:rPr>
          <w:bCs/>
          <w:sz w:val="28"/>
          <w:szCs w:val="24"/>
          <w:lang w:val="tg-Cyrl-TJ" w:eastAsia="en-US"/>
        </w:rPr>
        <w:t>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Bitbtn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B) </w:t>
      </w:r>
      <w:r w:rsidRPr="002945DC">
        <w:rPr>
          <w:bCs/>
          <w:sz w:val="28"/>
          <w:szCs w:val="24"/>
          <w:lang w:val="en-US" w:eastAsia="zh-CN"/>
        </w:rPr>
        <w:t>CheckBox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Button</w:t>
      </w:r>
      <w:r w:rsidRPr="002945DC">
        <w:rPr>
          <w:sz w:val="28"/>
          <w:szCs w:val="24"/>
          <w:lang w:val="tt-RU" w:eastAsia="en-US"/>
        </w:rPr>
        <w:t>;) MainMenu;) PopupMenu;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126.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>Кадоме аз ин компонентҳо барои сохтани меню пешниҳод шуда</w:t>
      </w:r>
      <w:r w:rsidRPr="002945DC">
        <w:rPr>
          <w:bCs/>
          <w:sz w:val="28"/>
          <w:szCs w:val="24"/>
          <w:lang w:val="tt-RU" w:eastAsia="zh-CN"/>
        </w:rPr>
        <w:t>аст</w:t>
      </w:r>
      <w:r w:rsidRPr="002945DC">
        <w:rPr>
          <w:bCs/>
          <w:sz w:val="28"/>
          <w:szCs w:val="24"/>
          <w:lang w:val="tg-Cyrl-TJ" w:eastAsia="en-US"/>
        </w:rPr>
        <w:t>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RichEdit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B) </w:t>
      </w:r>
      <w:r w:rsidRPr="002945DC">
        <w:rPr>
          <w:sz w:val="28"/>
          <w:szCs w:val="24"/>
          <w:lang w:val="en-US" w:eastAsia="en-US"/>
        </w:rPr>
        <w:t>PopupMenu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Menu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bCs/>
          <w:sz w:val="28"/>
          <w:szCs w:val="24"/>
          <w:lang w:val="tt-RU" w:eastAsia="zh-CN"/>
        </w:rPr>
        <w:t>Start</w:t>
      </w:r>
      <w:r w:rsidRPr="002945DC">
        <w:rPr>
          <w:sz w:val="28"/>
          <w:szCs w:val="24"/>
          <w:lang w:val="tt-RU" w:eastAsia="en-US"/>
        </w:rPr>
        <w:t>;) Label;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127.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 xml:space="preserve">Кадоме аз ин компонентҳо тугма-табдилгар </w:t>
      </w:r>
      <w:r w:rsidRPr="002945DC">
        <w:rPr>
          <w:bCs/>
          <w:sz w:val="28"/>
          <w:szCs w:val="24"/>
          <w:lang w:val="tt-RU" w:eastAsia="zh-CN"/>
        </w:rPr>
        <w:t>аст</w:t>
      </w:r>
      <w:r w:rsidRPr="002945DC">
        <w:rPr>
          <w:bCs/>
          <w:sz w:val="28"/>
          <w:szCs w:val="24"/>
          <w:lang w:val="tg-Cyrl-TJ" w:eastAsia="en-US"/>
        </w:rPr>
        <w:t>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tg-Cyrl-TJ" w:eastAsia="zh-CN"/>
        </w:rPr>
        <w:t>Bitbtn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B) </w:t>
      </w:r>
      <w:r w:rsidRPr="002945DC">
        <w:rPr>
          <w:bCs/>
          <w:sz w:val="28"/>
          <w:szCs w:val="24"/>
          <w:lang w:val="tg-Cyrl-TJ" w:eastAsia="zh-CN"/>
        </w:rPr>
        <w:t>RadioButton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tg-Cyrl-TJ" w:eastAsia="en-US"/>
        </w:rPr>
        <w:t>Button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tg-Cyrl-TJ" w:eastAsia="en-US"/>
        </w:rPr>
        <w:t>Кнопка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tg-Cyrl-TJ" w:eastAsia="en-US"/>
        </w:rPr>
        <w:t>Кнопка-переключатель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128.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 xml:space="preserve">Бо ёрии кадоме аз ин компонентҳо тугма-табдилгари новобаста сохтан мумкин </w:t>
      </w:r>
      <w:r w:rsidRPr="002945DC">
        <w:rPr>
          <w:bCs/>
          <w:sz w:val="28"/>
          <w:szCs w:val="24"/>
          <w:lang w:val="tt-RU" w:eastAsia="zh-CN"/>
        </w:rPr>
        <w:t>аст</w:t>
      </w:r>
      <w:r w:rsidRPr="002945DC">
        <w:rPr>
          <w:bCs/>
          <w:sz w:val="28"/>
          <w:szCs w:val="24"/>
          <w:lang w:val="tg-Cyrl-TJ" w:eastAsia="en-US"/>
        </w:rPr>
        <w:t>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Bitbtn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B) </w:t>
      </w:r>
      <w:r w:rsidRPr="002945DC">
        <w:rPr>
          <w:bCs/>
          <w:sz w:val="28"/>
          <w:szCs w:val="24"/>
          <w:lang w:val="en-US" w:eastAsia="zh-CN"/>
        </w:rPr>
        <w:t>CheckBox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Button</w:t>
      </w:r>
      <w:r w:rsidRPr="002945DC">
        <w:rPr>
          <w:sz w:val="28"/>
          <w:szCs w:val="24"/>
          <w:lang w:val="tt-RU" w:eastAsia="en-US"/>
        </w:rPr>
        <w:t>;) MainMenu;) PopupMenu;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129.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>Бо ёрии кадоме аз ин компонентҳо барои барномаҳои таҳияшаванда менюи асосӣ сохтан мумкин аст?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RichEdit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PopupMenu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C) </w:t>
      </w:r>
      <w:r w:rsidRPr="002945DC">
        <w:rPr>
          <w:sz w:val="28"/>
          <w:szCs w:val="24"/>
          <w:lang w:val="en-US" w:eastAsia="en-US"/>
        </w:rPr>
        <w:t>MainMenu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bCs/>
          <w:sz w:val="28"/>
          <w:szCs w:val="24"/>
          <w:lang w:val="en-US" w:eastAsia="zh-CN"/>
        </w:rPr>
        <w:t>Start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Label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130.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 xml:space="preserve">Кадоме аз ин компонентҳо тугма-табдилгари вобаста </w:t>
      </w:r>
      <w:r w:rsidRPr="002945DC">
        <w:rPr>
          <w:bCs/>
          <w:sz w:val="28"/>
          <w:szCs w:val="24"/>
          <w:lang w:val="tt-RU" w:eastAsia="zh-CN"/>
        </w:rPr>
        <w:t>ном дорад</w:t>
      </w:r>
      <w:r w:rsidRPr="002945DC">
        <w:rPr>
          <w:bCs/>
          <w:sz w:val="28"/>
          <w:szCs w:val="24"/>
          <w:lang w:val="tg-Cyrl-TJ" w:eastAsia="en-US"/>
        </w:rPr>
        <w:t>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tg-Cyrl-TJ" w:eastAsia="zh-CN"/>
        </w:rPr>
        <w:t>Bitbtn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B) </w:t>
      </w:r>
      <w:r w:rsidRPr="002945DC">
        <w:rPr>
          <w:bCs/>
          <w:sz w:val="28"/>
          <w:szCs w:val="24"/>
          <w:lang w:val="tg-Cyrl-TJ" w:eastAsia="zh-CN"/>
        </w:rPr>
        <w:t>RadioButton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tg-Cyrl-TJ" w:eastAsia="en-US"/>
        </w:rPr>
        <w:t>Button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tg-Cyrl-TJ" w:eastAsia="en-US"/>
        </w:rPr>
        <w:t>Кнопка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tg-Cyrl-TJ" w:eastAsia="en-US"/>
        </w:rPr>
        <w:t>Кнопка-переключатель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131.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>Бо ёрии кадоме аз ин ҷузъҳо барои барномаҳои таҳияшаванда менюи контекстӣ месозанд?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RichEdit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lastRenderedPageBreak/>
        <w:t xml:space="preserve">B) </w:t>
      </w:r>
      <w:r w:rsidRPr="002945DC">
        <w:rPr>
          <w:sz w:val="28"/>
          <w:szCs w:val="24"/>
          <w:lang w:val="en-US" w:eastAsia="en-US"/>
        </w:rPr>
        <w:t>PopupMenu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MainMenu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bCs/>
          <w:sz w:val="28"/>
          <w:szCs w:val="24"/>
          <w:lang w:val="tt-RU" w:eastAsia="zh-CN"/>
        </w:rPr>
        <w:t>Start</w:t>
      </w:r>
      <w:r w:rsidRPr="002945DC">
        <w:rPr>
          <w:sz w:val="28"/>
          <w:szCs w:val="24"/>
          <w:lang w:val="tt-RU" w:eastAsia="en-US"/>
        </w:rPr>
        <w:t>;) Label;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132.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>Кадоме аз ин компонентҳо барои сохтани ҷадвал пешбинӣ шуда</w:t>
      </w:r>
      <w:r w:rsidRPr="002945DC">
        <w:rPr>
          <w:bCs/>
          <w:sz w:val="28"/>
          <w:szCs w:val="24"/>
          <w:lang w:val="tt-RU" w:eastAsia="zh-CN"/>
        </w:rPr>
        <w:t>аст</w:t>
      </w:r>
      <w:r w:rsidRPr="002945DC">
        <w:rPr>
          <w:bCs/>
          <w:sz w:val="28"/>
          <w:szCs w:val="24"/>
          <w:lang w:val="tg-Cyrl-TJ" w:eastAsia="en-US"/>
        </w:rPr>
        <w:t>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Panel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B) </w:t>
      </w:r>
      <w:r w:rsidRPr="002945DC">
        <w:rPr>
          <w:sz w:val="28"/>
          <w:szCs w:val="24"/>
          <w:lang w:val="en-US" w:eastAsia="en-US"/>
        </w:rPr>
        <w:t>StringGrid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ListBox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bCs/>
          <w:sz w:val="28"/>
          <w:szCs w:val="24"/>
          <w:lang w:eastAsia="zh-CN"/>
        </w:rPr>
        <w:t>Таблица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Excel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133.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 xml:space="preserve">Кадоме аз ин компонентҳо барои барномарезии вақту соат </w:t>
      </w:r>
      <w:r w:rsidRPr="002945DC">
        <w:rPr>
          <w:bCs/>
          <w:sz w:val="28"/>
          <w:szCs w:val="24"/>
          <w:lang w:val="tt-RU" w:eastAsia="zh-CN"/>
        </w:rPr>
        <w:t>истифода мешавад</w:t>
      </w:r>
      <w:r w:rsidRPr="002945DC">
        <w:rPr>
          <w:bCs/>
          <w:sz w:val="28"/>
          <w:szCs w:val="24"/>
          <w:lang w:val="tg-Cyrl-TJ" w:eastAsia="en-US"/>
        </w:rPr>
        <w:t>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Hourse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B) </w:t>
      </w:r>
      <w:r w:rsidRPr="002945DC">
        <w:rPr>
          <w:bCs/>
          <w:sz w:val="28"/>
          <w:szCs w:val="24"/>
          <w:lang w:val="en-US" w:eastAsia="zh-CN"/>
        </w:rPr>
        <w:t>Timer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Clock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Time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Date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134.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>Кадоме аз ин компонентҳоро барои сохтани таҳриргари матнии хуб истифода кардан мумкин?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sz w:val="28"/>
          <w:szCs w:val="24"/>
          <w:lang w:val="en-US" w:eastAsia="en-US"/>
        </w:rPr>
        <w:t>Edit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B) </w:t>
      </w:r>
      <w:r w:rsidRPr="002945DC">
        <w:rPr>
          <w:bCs/>
          <w:sz w:val="28"/>
          <w:szCs w:val="24"/>
          <w:lang w:val="en-US" w:eastAsia="zh-CN"/>
        </w:rPr>
        <w:t>RichEdit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Memo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bCs/>
          <w:sz w:val="28"/>
          <w:szCs w:val="24"/>
          <w:lang w:val="en-US" w:eastAsia="zh-CN"/>
        </w:rPr>
        <w:t>Word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List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135.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t-RU" w:eastAsia="en-US"/>
        </w:rPr>
        <w:t xml:space="preserve">Checked </w:t>
      </w:r>
      <w:r w:rsidRPr="002945DC">
        <w:rPr>
          <w:bCs/>
          <w:sz w:val="28"/>
          <w:szCs w:val="24"/>
          <w:lang w:val="tg-Cyrl-TJ" w:eastAsia="en-US"/>
        </w:rPr>
        <w:t>хосияти асосии кадоме аз ин компонентҳо маҳсуб мешавад?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tg-Cyrl-TJ" w:eastAsia="zh-CN"/>
        </w:rPr>
        <w:t>Bitbtn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B) </w:t>
      </w:r>
      <w:r w:rsidRPr="002945DC">
        <w:rPr>
          <w:bCs/>
          <w:sz w:val="28"/>
          <w:szCs w:val="24"/>
          <w:lang w:val="tg-Cyrl-TJ" w:eastAsia="zh-CN"/>
        </w:rPr>
        <w:t>RadioButton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tg-Cyrl-TJ" w:eastAsia="en-US"/>
        </w:rPr>
        <w:t>Button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tg-Cyrl-TJ" w:eastAsia="en-US"/>
        </w:rPr>
        <w:t>Кнопка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tg-Cyrl-TJ" w:eastAsia="en-US"/>
        </w:rPr>
        <w:t>Кнопка-переключатель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136.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en-US" w:eastAsia="en-US"/>
        </w:rPr>
        <w:t>Kind</w:t>
      </w:r>
      <w:r w:rsidRPr="002945DC">
        <w:rPr>
          <w:bCs/>
          <w:sz w:val="28"/>
          <w:szCs w:val="24"/>
          <w:lang w:val="tt-RU" w:eastAsia="en-US"/>
        </w:rPr>
        <w:t xml:space="preserve"> </w:t>
      </w:r>
      <w:r w:rsidRPr="002945DC">
        <w:rPr>
          <w:bCs/>
          <w:sz w:val="28"/>
          <w:szCs w:val="24"/>
          <w:lang w:val="tg-Cyrl-TJ" w:eastAsia="en-US"/>
        </w:rPr>
        <w:t>хосияти асосии кадоме аз ин компонентҳо маҳсуб мешавад?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CheckBox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B) </w:t>
      </w:r>
      <w:r w:rsidRPr="002945DC">
        <w:rPr>
          <w:bCs/>
          <w:sz w:val="28"/>
          <w:szCs w:val="24"/>
          <w:lang w:val="en-US" w:eastAsia="zh-CN"/>
        </w:rPr>
        <w:t>Bitbtn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Button</w:t>
      </w:r>
      <w:r w:rsidRPr="002945DC">
        <w:rPr>
          <w:sz w:val="28"/>
          <w:szCs w:val="24"/>
          <w:lang w:val="tt-RU" w:eastAsia="en-US"/>
        </w:rPr>
        <w:t>;) MainMenu;) PopupMenu;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137.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t-RU" w:eastAsia="en-US"/>
        </w:rPr>
        <w:t xml:space="preserve">Text </w:t>
      </w:r>
      <w:r w:rsidRPr="002945DC">
        <w:rPr>
          <w:bCs/>
          <w:sz w:val="28"/>
          <w:szCs w:val="24"/>
          <w:lang w:val="tg-Cyrl-TJ" w:eastAsia="en-US"/>
        </w:rPr>
        <w:t>хосияти асосии кадоме аз ин компонентҳо маҳсуб мешавад?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RichEdit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PopupMenu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MainMenu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bCs/>
          <w:sz w:val="28"/>
          <w:szCs w:val="24"/>
          <w:lang w:val="tt-RU" w:eastAsia="zh-CN"/>
        </w:rPr>
        <w:t>Button</w:t>
      </w:r>
      <w:r w:rsidRPr="002945DC">
        <w:rPr>
          <w:sz w:val="28"/>
          <w:szCs w:val="24"/>
          <w:lang w:val="tt-RU" w:eastAsia="en-US"/>
        </w:rPr>
        <w:t>;) Label;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138.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>Кадоме аз ин компонентҳо барои ҷойгиркунии объектҳои графикӣ дар барнома хизмат мекунад?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tg-Cyrl-TJ" w:eastAsia="zh-CN"/>
        </w:rPr>
        <w:t>OLE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B) </w:t>
      </w:r>
      <w:r w:rsidRPr="002945DC">
        <w:rPr>
          <w:bCs/>
          <w:sz w:val="28"/>
          <w:szCs w:val="24"/>
          <w:lang w:val="tg-Cyrl-TJ" w:eastAsia="zh-CN"/>
        </w:rPr>
        <w:t>Image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Objects</w:t>
      </w:r>
      <w:r w:rsidRPr="002945DC">
        <w:rPr>
          <w:sz w:val="28"/>
          <w:szCs w:val="24"/>
          <w:lang w:val="tt-RU" w:eastAsia="en-US"/>
        </w:rPr>
        <w:t xml:space="preserve">;) Form;) </w:t>
      </w:r>
      <w:r w:rsidRPr="002945DC">
        <w:rPr>
          <w:sz w:val="28"/>
          <w:szCs w:val="24"/>
          <w:lang w:val="tg-Cyrl-TJ" w:eastAsia="en-US"/>
        </w:rPr>
        <w:t>Graphic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139.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>Бо ёрии кадоме аз ин ҷузъҳо дар барномаҳои таҳияшаванда шаклҳои геометриро нишон додан мумкин аст?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Line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B) </w:t>
      </w:r>
      <w:r w:rsidRPr="002945DC">
        <w:rPr>
          <w:sz w:val="28"/>
          <w:szCs w:val="24"/>
          <w:lang w:val="en-US" w:eastAsia="en-US"/>
        </w:rPr>
        <w:t>Shape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tg-Cyrl-TJ" w:eastAsia="en-US"/>
        </w:rPr>
        <w:t>Graphic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bCs/>
          <w:sz w:val="28"/>
          <w:szCs w:val="24"/>
          <w:lang w:val="en-US" w:eastAsia="zh-CN"/>
        </w:rPr>
        <w:t>Stars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Circle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140.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 xml:space="preserve">Муҳимтарин компоненти забони барномасозии </w:t>
      </w:r>
      <w:r w:rsidRPr="002945DC">
        <w:rPr>
          <w:bCs/>
          <w:sz w:val="28"/>
          <w:szCs w:val="24"/>
          <w:lang w:val="tt-RU" w:eastAsia="en-US"/>
        </w:rPr>
        <w:t>Delphi</w:t>
      </w:r>
      <w:r w:rsidRPr="002945DC">
        <w:rPr>
          <w:bCs/>
          <w:sz w:val="28"/>
          <w:szCs w:val="24"/>
          <w:lang w:val="tg-Cyrl-TJ" w:eastAsia="en-US"/>
        </w:rPr>
        <w:t xml:space="preserve"> кадом аст?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tg-Cyrl-TJ" w:eastAsia="zh-CN"/>
        </w:rPr>
        <w:t>OLE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B) </w:t>
      </w:r>
      <w:r w:rsidRPr="002945DC">
        <w:rPr>
          <w:sz w:val="28"/>
          <w:szCs w:val="24"/>
          <w:lang w:val="en-US" w:eastAsia="en-US"/>
        </w:rPr>
        <w:t>Form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Objects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bCs/>
          <w:sz w:val="28"/>
          <w:szCs w:val="24"/>
          <w:lang w:val="tg-Cyrl-TJ" w:eastAsia="zh-CN"/>
        </w:rPr>
        <w:t>Image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tg-Cyrl-TJ" w:eastAsia="en-US"/>
        </w:rPr>
        <w:t>Graphic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141.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t-RU" w:eastAsia="en-US"/>
        </w:rPr>
        <w:t xml:space="preserve">Picture </w:t>
      </w:r>
      <w:r w:rsidRPr="002945DC">
        <w:rPr>
          <w:bCs/>
          <w:sz w:val="28"/>
          <w:szCs w:val="24"/>
          <w:lang w:val="tg-Cyrl-TJ" w:eastAsia="en-US"/>
        </w:rPr>
        <w:t>хосияти асосии кадоме аз ин компонентҳо маҳсуб мешавад?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Label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B) </w:t>
      </w:r>
      <w:r w:rsidRPr="002945DC">
        <w:rPr>
          <w:bCs/>
          <w:sz w:val="28"/>
          <w:szCs w:val="24"/>
          <w:lang w:val="tg-Cyrl-TJ" w:eastAsia="zh-CN"/>
        </w:rPr>
        <w:t>Image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Objects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Form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Edit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142.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t-RU" w:eastAsia="en-US"/>
        </w:rPr>
        <w:t xml:space="preserve">Stretch </w:t>
      </w:r>
      <w:r w:rsidRPr="002945DC">
        <w:rPr>
          <w:bCs/>
          <w:sz w:val="28"/>
          <w:szCs w:val="24"/>
          <w:lang w:val="tg-Cyrl-TJ" w:eastAsia="en-US"/>
        </w:rPr>
        <w:t>хосияти асосии кадоме аз ин компонентҳо маҳсуб мешавад?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Shape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B) </w:t>
      </w:r>
      <w:r w:rsidRPr="002945DC">
        <w:rPr>
          <w:bCs/>
          <w:sz w:val="28"/>
          <w:szCs w:val="24"/>
          <w:lang w:val="tg-Cyrl-TJ" w:eastAsia="zh-CN"/>
        </w:rPr>
        <w:t>Image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Objects</w:t>
      </w:r>
      <w:r w:rsidRPr="002945DC">
        <w:rPr>
          <w:sz w:val="28"/>
          <w:szCs w:val="24"/>
          <w:lang w:val="tt-RU" w:eastAsia="en-US"/>
        </w:rPr>
        <w:t>;) Form;) Button;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143.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 xml:space="preserve">Хосияти </w:t>
      </w:r>
      <w:r w:rsidRPr="002945DC">
        <w:rPr>
          <w:bCs/>
          <w:sz w:val="28"/>
          <w:szCs w:val="24"/>
          <w:lang w:val="tt-RU" w:eastAsia="en-US"/>
        </w:rPr>
        <w:t xml:space="preserve">FixedCol </w:t>
      </w:r>
      <w:r w:rsidRPr="002945DC">
        <w:rPr>
          <w:bCs/>
          <w:sz w:val="28"/>
          <w:szCs w:val="24"/>
          <w:lang w:val="tg-Cyrl-TJ" w:eastAsia="en-US"/>
        </w:rPr>
        <w:t>ба кадоме аз ин компонентҳо тааллуқ дорад?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Panel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B) </w:t>
      </w:r>
      <w:r w:rsidRPr="002945DC">
        <w:rPr>
          <w:sz w:val="28"/>
          <w:szCs w:val="24"/>
          <w:lang w:val="en-US" w:eastAsia="en-US"/>
        </w:rPr>
        <w:t>StringGrid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ListBox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bCs/>
          <w:sz w:val="28"/>
          <w:szCs w:val="24"/>
          <w:lang w:val="tt-RU" w:eastAsia="zh-CN"/>
        </w:rPr>
        <w:t>Image</w:t>
      </w:r>
      <w:r w:rsidRPr="002945DC">
        <w:rPr>
          <w:sz w:val="28"/>
          <w:szCs w:val="24"/>
          <w:lang w:val="tt-RU" w:eastAsia="en-US"/>
        </w:rPr>
        <w:t>;) Chart;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144.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 xml:space="preserve">Хосияти </w:t>
      </w:r>
      <w:r w:rsidRPr="002945DC">
        <w:rPr>
          <w:bCs/>
          <w:sz w:val="28"/>
          <w:szCs w:val="24"/>
          <w:lang w:val="tt-RU" w:eastAsia="en-US"/>
        </w:rPr>
        <w:t xml:space="preserve">Interval </w:t>
      </w:r>
      <w:r w:rsidRPr="002945DC">
        <w:rPr>
          <w:bCs/>
          <w:sz w:val="28"/>
          <w:szCs w:val="24"/>
          <w:lang w:val="tg-Cyrl-TJ" w:eastAsia="en-US"/>
        </w:rPr>
        <w:t>ба кадоме аз ин компонентҳо тааллуқ дорад?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Memo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B) </w:t>
      </w:r>
      <w:r w:rsidRPr="002945DC">
        <w:rPr>
          <w:bCs/>
          <w:sz w:val="28"/>
          <w:szCs w:val="24"/>
          <w:lang w:val="en-US" w:eastAsia="zh-CN"/>
        </w:rPr>
        <w:t>Timer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Label</w:t>
      </w:r>
      <w:r w:rsidRPr="002945DC">
        <w:rPr>
          <w:sz w:val="28"/>
          <w:szCs w:val="24"/>
          <w:lang w:val="tt-RU" w:eastAsia="en-US"/>
        </w:rPr>
        <w:t>;) Form;) Edit;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145.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 xml:space="preserve">Хосияти </w:t>
      </w:r>
      <w:r w:rsidRPr="002945DC">
        <w:rPr>
          <w:bCs/>
          <w:sz w:val="28"/>
          <w:szCs w:val="24"/>
          <w:lang w:val="tt-RU" w:eastAsia="en-US"/>
        </w:rPr>
        <w:t xml:space="preserve">Options </w:t>
      </w:r>
      <w:r w:rsidRPr="002945DC">
        <w:rPr>
          <w:bCs/>
          <w:sz w:val="28"/>
          <w:szCs w:val="24"/>
          <w:lang w:val="tg-Cyrl-TJ" w:eastAsia="en-US"/>
        </w:rPr>
        <w:t>ба кадоме аз ин компонентҳо тааллуқ дорад?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Panel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B) </w:t>
      </w:r>
      <w:r w:rsidRPr="002945DC">
        <w:rPr>
          <w:sz w:val="28"/>
          <w:szCs w:val="24"/>
          <w:lang w:val="en-US" w:eastAsia="en-US"/>
        </w:rPr>
        <w:t>StringGrid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ListBox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bCs/>
          <w:sz w:val="28"/>
          <w:szCs w:val="24"/>
          <w:lang w:val="tt-RU" w:eastAsia="zh-CN"/>
        </w:rPr>
        <w:t>Image</w:t>
      </w:r>
      <w:r w:rsidRPr="002945DC">
        <w:rPr>
          <w:sz w:val="28"/>
          <w:szCs w:val="24"/>
          <w:lang w:val="tt-RU" w:eastAsia="en-US"/>
        </w:rPr>
        <w:t>;) Form;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146.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lastRenderedPageBreak/>
        <w:t xml:space="preserve">Хосияти </w:t>
      </w:r>
      <w:r w:rsidRPr="002945DC">
        <w:rPr>
          <w:bCs/>
          <w:sz w:val="28"/>
          <w:szCs w:val="24"/>
          <w:lang w:val="tt-RU" w:eastAsia="en-US"/>
        </w:rPr>
        <w:t xml:space="preserve">Cells </w:t>
      </w:r>
      <w:r w:rsidRPr="002945DC">
        <w:rPr>
          <w:bCs/>
          <w:sz w:val="28"/>
          <w:szCs w:val="24"/>
          <w:lang w:val="tg-Cyrl-TJ" w:eastAsia="en-US"/>
        </w:rPr>
        <w:t>ба кадоме аз ин ҷузъҳо тааллуқ дорад?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Memo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B) </w:t>
      </w:r>
      <w:r w:rsidRPr="002945DC">
        <w:rPr>
          <w:sz w:val="28"/>
          <w:szCs w:val="24"/>
          <w:lang w:val="en-US" w:eastAsia="en-US"/>
        </w:rPr>
        <w:t>StringGrid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Label</w:t>
      </w:r>
      <w:r w:rsidRPr="002945DC">
        <w:rPr>
          <w:sz w:val="28"/>
          <w:szCs w:val="24"/>
          <w:lang w:val="tt-RU" w:eastAsia="en-US"/>
        </w:rPr>
        <w:t>;) Form;) Edit;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147.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 xml:space="preserve">Хосияти </w:t>
      </w:r>
      <w:r w:rsidRPr="002945DC">
        <w:rPr>
          <w:bCs/>
          <w:sz w:val="28"/>
          <w:szCs w:val="24"/>
          <w:lang w:val="tt-RU" w:eastAsia="en-US"/>
        </w:rPr>
        <w:t xml:space="preserve">BorderStyle </w:t>
      </w:r>
      <w:r w:rsidRPr="002945DC">
        <w:rPr>
          <w:bCs/>
          <w:sz w:val="28"/>
          <w:szCs w:val="24"/>
          <w:lang w:val="tg-Cyrl-TJ" w:eastAsia="en-US"/>
        </w:rPr>
        <w:t>ба кадоме аз ин ҷузъҳо тааллуқ дорад?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Button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B) </w:t>
      </w:r>
      <w:r w:rsidRPr="002945DC">
        <w:rPr>
          <w:sz w:val="28"/>
          <w:szCs w:val="24"/>
          <w:lang w:val="en-US" w:eastAsia="en-US"/>
        </w:rPr>
        <w:t>Form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Label</w:t>
      </w:r>
      <w:r w:rsidRPr="002945DC">
        <w:rPr>
          <w:sz w:val="28"/>
          <w:szCs w:val="24"/>
          <w:lang w:val="tt-RU" w:eastAsia="en-US"/>
        </w:rPr>
        <w:t>;) Memo;) Edit;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148.</w:t>
      </w:r>
    </w:p>
    <w:p w:rsidR="00B97272" w:rsidRPr="002945DC" w:rsidRDefault="00B97272" w:rsidP="00F85159">
      <w:pPr>
        <w:autoSpaceDE/>
        <w:autoSpaceDN/>
        <w:adjustRightInd w:val="0"/>
        <w:rPr>
          <w:bCs/>
          <w:sz w:val="28"/>
          <w:szCs w:val="24"/>
          <w:lang w:val="tg-Cyrl-TJ" w:eastAsia="en-US"/>
        </w:rPr>
      </w:pPr>
      <w:r w:rsidRPr="002945DC">
        <w:rPr>
          <w:bCs/>
          <w:sz w:val="28"/>
          <w:szCs w:val="24"/>
          <w:lang w:val="tg-Cyrl-TJ" w:eastAsia="en-US"/>
        </w:rPr>
        <w:t xml:space="preserve">Хосияти </w:t>
      </w:r>
      <w:r w:rsidRPr="002945DC">
        <w:rPr>
          <w:bCs/>
          <w:sz w:val="28"/>
          <w:szCs w:val="24"/>
          <w:lang w:val="tt-RU" w:eastAsia="en-US"/>
        </w:rPr>
        <w:t xml:space="preserve">Icon </w:t>
      </w:r>
      <w:r w:rsidRPr="002945DC">
        <w:rPr>
          <w:bCs/>
          <w:sz w:val="28"/>
          <w:szCs w:val="24"/>
          <w:lang w:val="tg-Cyrl-TJ" w:eastAsia="en-US"/>
        </w:rPr>
        <w:t>ба кадоме аз ин ҷузъҳо тааллуқ дорад?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bCs/>
          <w:sz w:val="28"/>
          <w:szCs w:val="24"/>
          <w:lang w:val="en-US" w:eastAsia="zh-CN"/>
        </w:rPr>
        <w:t>Memo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StringGrid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Label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D) Form;) Edit;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149.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Ҷузъи пайвасткунии пойгоҳи додаҳоро нишон диҳед?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sz w:val="28"/>
          <w:szCs w:val="24"/>
          <w:lang w:val="en-US" w:eastAsia="en-US"/>
        </w:rPr>
        <w:t>ADOTable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DBEdit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DBGrid</w:t>
      </w:r>
      <w:r w:rsidRPr="002945DC">
        <w:rPr>
          <w:sz w:val="28"/>
          <w:szCs w:val="24"/>
          <w:lang w:val="tt-RU" w:eastAsia="en-US"/>
        </w:rPr>
        <w:t>;) DBListBox;) MainMenu;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150.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Ҷузъи пайвасткунии пойгоҳи додаҳоро нишон диҳед?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sz w:val="28"/>
          <w:szCs w:val="24"/>
          <w:lang w:val="en-US" w:eastAsia="en-US"/>
        </w:rPr>
        <w:t>ADOConnection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DBText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DBGrid</w:t>
      </w:r>
      <w:r w:rsidRPr="002945DC">
        <w:rPr>
          <w:sz w:val="28"/>
          <w:szCs w:val="24"/>
          <w:lang w:val="tt-RU" w:eastAsia="en-US"/>
        </w:rPr>
        <w:t>;) DBListBox;) DBMemo;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151.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Ҷузъи пайвасткунии пойгоҳи додаҳоро нишон диҳед?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sz w:val="28"/>
          <w:szCs w:val="24"/>
          <w:lang w:val="en-US" w:eastAsia="en-US"/>
        </w:rPr>
        <w:t>Connection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B) </w:t>
      </w:r>
      <w:r w:rsidRPr="002945DC">
        <w:rPr>
          <w:sz w:val="28"/>
          <w:szCs w:val="24"/>
          <w:lang w:val="en-US" w:eastAsia="en-US"/>
        </w:rPr>
        <w:t>DataSource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DBGrid</w:t>
      </w:r>
      <w:r w:rsidRPr="002945DC">
        <w:rPr>
          <w:sz w:val="28"/>
          <w:szCs w:val="24"/>
          <w:lang w:val="tt-RU" w:eastAsia="en-US"/>
        </w:rPr>
        <w:t>;) DBLine;) DBMemo;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152.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g-Cyrl-TJ" w:eastAsia="en-US"/>
        </w:rPr>
        <w:t>Кадоме аз ин ҷ</w:t>
      </w:r>
      <w:r w:rsidRPr="002945DC">
        <w:rPr>
          <w:sz w:val="28"/>
          <w:szCs w:val="24"/>
          <w:lang w:val="tt-RU" w:eastAsia="en-US"/>
        </w:rPr>
        <w:t>узъҳои зерин барои инъикоскунии пойгоҳи додаҳо пешбинӣ шудааст?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sz w:val="28"/>
          <w:szCs w:val="24"/>
          <w:lang w:val="en-US" w:eastAsia="en-US"/>
        </w:rPr>
        <w:t>ADOConnection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DataSource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C) </w:t>
      </w:r>
      <w:r w:rsidRPr="002945DC">
        <w:rPr>
          <w:sz w:val="28"/>
          <w:szCs w:val="24"/>
          <w:lang w:val="en-US" w:eastAsia="en-US"/>
        </w:rPr>
        <w:t>DBGrid</w:t>
      </w:r>
      <w:r w:rsidRPr="002945DC">
        <w:rPr>
          <w:sz w:val="28"/>
          <w:szCs w:val="24"/>
          <w:lang w:val="tt-RU" w:eastAsia="en-US"/>
        </w:rPr>
        <w:t>;) DBLine;) DBTable;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153.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Ҷузъи инъикоскунии пойгоҳи додаҳоро ёбед?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sz w:val="28"/>
          <w:szCs w:val="24"/>
          <w:lang w:val="en-US" w:eastAsia="en-US"/>
        </w:rPr>
        <w:t>ADOConnection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B) </w:t>
      </w:r>
      <w:r w:rsidRPr="002945DC">
        <w:rPr>
          <w:sz w:val="28"/>
          <w:szCs w:val="24"/>
          <w:lang w:val="en-US" w:eastAsia="en-US"/>
        </w:rPr>
        <w:t>DBMemo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ADOTable</w:t>
      </w:r>
      <w:r w:rsidRPr="002945DC">
        <w:rPr>
          <w:sz w:val="28"/>
          <w:szCs w:val="24"/>
          <w:lang w:val="tt-RU" w:eastAsia="en-US"/>
        </w:rPr>
        <w:t>;) DBLine;) DataSource;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154.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Ҷузъи инъикоскунандаи пойгоҳи додаҳоро интихоб намоед?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sz w:val="28"/>
          <w:szCs w:val="24"/>
          <w:lang w:val="en-US" w:eastAsia="en-US"/>
        </w:rPr>
        <w:t>ADOConnection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Table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ADOQuery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D) DBListBox;) DataSourse;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155.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g-Cyrl-TJ" w:eastAsia="en-US"/>
        </w:rPr>
        <w:t>Кадоме аз ҷ</w:t>
      </w:r>
      <w:r w:rsidRPr="002945DC">
        <w:rPr>
          <w:sz w:val="28"/>
          <w:szCs w:val="24"/>
          <w:lang w:val="tt-RU" w:eastAsia="en-US"/>
        </w:rPr>
        <w:t>узъҳои зерин барои инъикоскунии пойгоҳи додаҳо пешбинӣ шудааст?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sz w:val="28"/>
          <w:szCs w:val="24"/>
          <w:lang w:val="en-US" w:eastAsia="en-US"/>
        </w:rPr>
        <w:t>ADOConnection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DataSource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C) </w:t>
      </w:r>
      <w:r w:rsidRPr="002945DC">
        <w:rPr>
          <w:sz w:val="28"/>
          <w:szCs w:val="24"/>
          <w:lang w:val="en-US" w:eastAsia="en-US"/>
        </w:rPr>
        <w:t>DBEdit</w:t>
      </w:r>
      <w:r w:rsidRPr="002945DC">
        <w:rPr>
          <w:sz w:val="28"/>
          <w:szCs w:val="24"/>
          <w:lang w:val="tt-RU" w:eastAsia="en-US"/>
        </w:rPr>
        <w:t>;) DataSet;) ADOTable;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156.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g-Cyrl-TJ" w:eastAsia="en-US"/>
        </w:rPr>
        <w:t>Кадоме аз ҷ</w:t>
      </w:r>
      <w:r w:rsidRPr="002945DC">
        <w:rPr>
          <w:sz w:val="28"/>
          <w:szCs w:val="24"/>
          <w:lang w:val="tt-RU" w:eastAsia="en-US"/>
        </w:rPr>
        <w:t xml:space="preserve">узъҳои </w:t>
      </w:r>
      <w:r w:rsidRPr="002945DC">
        <w:rPr>
          <w:sz w:val="28"/>
          <w:szCs w:val="24"/>
          <w:lang w:val="tg-Cyrl-TJ" w:eastAsia="en-US"/>
        </w:rPr>
        <w:t xml:space="preserve">инъикоскунии </w:t>
      </w:r>
      <w:r w:rsidRPr="002945DC">
        <w:rPr>
          <w:sz w:val="28"/>
          <w:szCs w:val="24"/>
          <w:lang w:val="tt-RU" w:eastAsia="en-US"/>
        </w:rPr>
        <w:t xml:space="preserve">зерин барои </w:t>
      </w:r>
      <w:r w:rsidRPr="002945DC">
        <w:rPr>
          <w:sz w:val="28"/>
          <w:szCs w:val="24"/>
          <w:lang w:val="tg-Cyrl-TJ" w:eastAsia="en-US"/>
        </w:rPr>
        <w:t xml:space="preserve">ҳаракат дар рӯи </w:t>
      </w:r>
      <w:r w:rsidRPr="002945DC">
        <w:rPr>
          <w:sz w:val="28"/>
          <w:szCs w:val="24"/>
          <w:lang w:val="tt-RU" w:eastAsia="en-US"/>
        </w:rPr>
        <w:t>пойгоҳи додаҳо ва идоракунии он пешбинӣ шудааст?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sz w:val="28"/>
          <w:szCs w:val="24"/>
          <w:lang w:val="en-US" w:eastAsia="en-US"/>
        </w:rPr>
        <w:t>DBControl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B) </w:t>
      </w:r>
      <w:r w:rsidRPr="002945DC">
        <w:rPr>
          <w:sz w:val="28"/>
          <w:szCs w:val="24"/>
          <w:lang w:val="en-US" w:eastAsia="en-US"/>
        </w:rPr>
        <w:t>DBNavigator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DBGrid</w:t>
      </w:r>
      <w:r w:rsidRPr="002945DC">
        <w:rPr>
          <w:sz w:val="28"/>
          <w:szCs w:val="24"/>
          <w:lang w:val="tt-RU" w:eastAsia="en-US"/>
        </w:rPr>
        <w:t>;) DBListBox;) DBPanel;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157.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g-Cyrl-TJ" w:eastAsia="en-US"/>
        </w:rPr>
        <w:t>Ҷ</w:t>
      </w:r>
      <w:r w:rsidRPr="002945DC">
        <w:rPr>
          <w:sz w:val="28"/>
          <w:szCs w:val="24"/>
          <w:lang w:val="tt-RU" w:eastAsia="en-US"/>
        </w:rPr>
        <w:t>узъи DBNavigator дар кадом саҳифа ҷойгир шудаа</w:t>
      </w:r>
      <w:r w:rsidRPr="002945DC">
        <w:rPr>
          <w:sz w:val="28"/>
          <w:szCs w:val="24"/>
          <w:lang w:val="tg-Cyrl-TJ" w:eastAsia="en-US"/>
        </w:rPr>
        <w:t>ст</w:t>
      </w:r>
      <w:r w:rsidRPr="002945DC">
        <w:rPr>
          <w:sz w:val="28"/>
          <w:szCs w:val="24"/>
          <w:lang w:val="tt-RU" w:eastAsia="en-US"/>
        </w:rPr>
        <w:t>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sz w:val="28"/>
          <w:szCs w:val="24"/>
          <w:lang w:val="en-US" w:eastAsia="en-US"/>
        </w:rPr>
        <w:t>dbgo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B) </w:t>
      </w:r>
      <w:r w:rsidRPr="002945DC">
        <w:rPr>
          <w:sz w:val="28"/>
          <w:szCs w:val="24"/>
          <w:lang w:val="en-US" w:eastAsia="en-US"/>
        </w:rPr>
        <w:t>Data Controls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Data Access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Standard</w:t>
      </w:r>
      <w:r w:rsidRPr="002945DC">
        <w:rPr>
          <w:sz w:val="28"/>
          <w:szCs w:val="24"/>
          <w:lang w:val="tt-RU" w:eastAsia="en-US"/>
        </w:rPr>
        <w:t>;) Win32;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158.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g-Cyrl-TJ" w:eastAsia="en-US"/>
        </w:rPr>
        <w:t xml:space="preserve">Дар </w:t>
      </w:r>
      <w:r w:rsidRPr="002945DC">
        <w:rPr>
          <w:sz w:val="28"/>
          <w:szCs w:val="24"/>
          <w:lang w:val="tt-RU" w:eastAsia="en-US"/>
        </w:rPr>
        <w:t xml:space="preserve">Delphi 2010 </w:t>
      </w:r>
      <w:r w:rsidRPr="002945DC">
        <w:rPr>
          <w:sz w:val="28"/>
          <w:szCs w:val="24"/>
          <w:lang w:val="tg-Cyrl-TJ" w:eastAsia="en-US"/>
        </w:rPr>
        <w:t>ҷ</w:t>
      </w:r>
      <w:r w:rsidRPr="002945DC">
        <w:rPr>
          <w:sz w:val="28"/>
          <w:szCs w:val="24"/>
          <w:lang w:val="tt-RU" w:eastAsia="en-US"/>
        </w:rPr>
        <w:t>узъи ADOTable дар кадом саҳифа ҷойгир шудаа</w:t>
      </w:r>
      <w:r w:rsidRPr="002945DC">
        <w:rPr>
          <w:sz w:val="28"/>
          <w:szCs w:val="24"/>
          <w:lang w:val="tg-Cyrl-TJ" w:eastAsia="en-US"/>
        </w:rPr>
        <w:t>ст</w:t>
      </w:r>
      <w:r w:rsidRPr="002945DC">
        <w:rPr>
          <w:sz w:val="28"/>
          <w:szCs w:val="24"/>
          <w:lang w:val="tt-RU" w:eastAsia="en-US"/>
        </w:rPr>
        <w:t>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sz w:val="28"/>
          <w:szCs w:val="24"/>
          <w:lang w:val="en-US" w:eastAsia="en-US"/>
        </w:rPr>
        <w:t>dbgo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DBExpress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Data Access</w:t>
      </w:r>
      <w:r w:rsidRPr="002945DC">
        <w:rPr>
          <w:sz w:val="28"/>
          <w:szCs w:val="24"/>
          <w:lang w:val="tt-RU" w:eastAsia="en-US"/>
        </w:rPr>
        <w:t>;) Standard;) Win32;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159.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g-Cyrl-TJ" w:eastAsia="en-US"/>
        </w:rPr>
        <w:t>Ҷ</w:t>
      </w:r>
      <w:r w:rsidRPr="002945DC">
        <w:rPr>
          <w:sz w:val="28"/>
          <w:szCs w:val="24"/>
          <w:lang w:val="tt-RU" w:eastAsia="en-US"/>
        </w:rPr>
        <w:t>узъи DataSourse дар кадом саҳифа ҷойгир шудаа</w:t>
      </w:r>
      <w:r w:rsidRPr="002945DC">
        <w:rPr>
          <w:sz w:val="28"/>
          <w:szCs w:val="24"/>
          <w:lang w:val="tg-Cyrl-TJ" w:eastAsia="en-US"/>
        </w:rPr>
        <w:t>ст</w:t>
      </w:r>
      <w:r w:rsidRPr="002945DC">
        <w:rPr>
          <w:sz w:val="28"/>
          <w:szCs w:val="24"/>
          <w:lang w:val="tt-RU" w:eastAsia="en-US"/>
        </w:rPr>
        <w:t>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sz w:val="28"/>
          <w:szCs w:val="24"/>
          <w:lang w:val="en-US" w:eastAsia="en-US"/>
        </w:rPr>
        <w:t>dbgo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Data Controls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C) </w:t>
      </w:r>
      <w:r w:rsidRPr="002945DC">
        <w:rPr>
          <w:sz w:val="28"/>
          <w:szCs w:val="24"/>
          <w:lang w:val="en-US" w:eastAsia="en-US"/>
        </w:rPr>
        <w:t>Data Access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Standard</w:t>
      </w:r>
      <w:r w:rsidRPr="002945DC">
        <w:rPr>
          <w:sz w:val="28"/>
          <w:szCs w:val="24"/>
          <w:lang w:val="tt-RU" w:eastAsia="en-US"/>
        </w:rPr>
        <w:t>;) Win32;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160.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g-Cyrl-TJ" w:eastAsia="en-US"/>
        </w:rPr>
        <w:t xml:space="preserve">Дар </w:t>
      </w:r>
      <w:r w:rsidRPr="002945DC">
        <w:rPr>
          <w:sz w:val="28"/>
          <w:szCs w:val="24"/>
          <w:lang w:val="tt-RU" w:eastAsia="en-US"/>
        </w:rPr>
        <w:t xml:space="preserve">Delphi 2010 </w:t>
      </w:r>
      <w:r w:rsidRPr="002945DC">
        <w:rPr>
          <w:sz w:val="28"/>
          <w:szCs w:val="24"/>
          <w:lang w:val="tg-Cyrl-TJ" w:eastAsia="en-US"/>
        </w:rPr>
        <w:t>ҷ</w:t>
      </w:r>
      <w:r w:rsidRPr="002945DC">
        <w:rPr>
          <w:sz w:val="28"/>
          <w:szCs w:val="24"/>
          <w:lang w:val="tt-RU" w:eastAsia="en-US"/>
        </w:rPr>
        <w:t>узъи ADOConnection дар кадом саҳифа ҷойгир шудаа</w:t>
      </w:r>
      <w:r w:rsidRPr="002945DC">
        <w:rPr>
          <w:sz w:val="28"/>
          <w:szCs w:val="24"/>
          <w:lang w:val="tg-Cyrl-TJ" w:eastAsia="en-US"/>
        </w:rPr>
        <w:t>ст</w:t>
      </w:r>
      <w:r w:rsidRPr="002945DC">
        <w:rPr>
          <w:sz w:val="28"/>
          <w:szCs w:val="24"/>
          <w:lang w:val="tt-RU" w:eastAsia="en-US"/>
        </w:rPr>
        <w:t>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sz w:val="28"/>
          <w:szCs w:val="24"/>
          <w:lang w:val="en-US" w:eastAsia="en-US"/>
        </w:rPr>
        <w:t>dbgo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Data Controls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BDE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Standard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Win32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161.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g-Cyrl-TJ" w:eastAsia="en-US"/>
        </w:rPr>
        <w:t>Ҷ</w:t>
      </w:r>
      <w:r w:rsidRPr="002945DC">
        <w:rPr>
          <w:sz w:val="28"/>
          <w:szCs w:val="24"/>
          <w:lang w:val="tt-RU" w:eastAsia="en-US"/>
        </w:rPr>
        <w:t>узъи DBEdit дар кадом саҳифа</w:t>
      </w:r>
      <w:r w:rsidRPr="002945DC">
        <w:rPr>
          <w:sz w:val="28"/>
          <w:szCs w:val="24"/>
          <w:lang w:val="tg-Cyrl-TJ" w:eastAsia="en-US"/>
        </w:rPr>
        <w:t>и компонентҳо</w:t>
      </w:r>
      <w:r w:rsidRPr="002945DC">
        <w:rPr>
          <w:sz w:val="28"/>
          <w:szCs w:val="24"/>
          <w:lang w:val="tt-RU" w:eastAsia="en-US"/>
        </w:rPr>
        <w:t xml:space="preserve"> ҷойгир шудаа</w:t>
      </w:r>
      <w:r w:rsidRPr="002945DC">
        <w:rPr>
          <w:sz w:val="28"/>
          <w:szCs w:val="24"/>
          <w:lang w:val="tg-Cyrl-TJ" w:eastAsia="en-US"/>
        </w:rPr>
        <w:t>ст</w:t>
      </w:r>
      <w:r w:rsidRPr="002945DC">
        <w:rPr>
          <w:sz w:val="28"/>
          <w:szCs w:val="24"/>
          <w:lang w:val="tt-RU" w:eastAsia="en-US"/>
        </w:rPr>
        <w:t>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sz w:val="28"/>
          <w:szCs w:val="24"/>
          <w:lang w:val="en-US" w:eastAsia="en-US"/>
        </w:rPr>
        <w:t>dbgo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B) </w:t>
      </w:r>
      <w:r w:rsidRPr="002945DC">
        <w:rPr>
          <w:sz w:val="28"/>
          <w:szCs w:val="24"/>
          <w:lang w:val="en-US" w:eastAsia="en-US"/>
        </w:rPr>
        <w:t>Data Controls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Data Access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Standard</w:t>
      </w:r>
      <w:r w:rsidRPr="002945DC">
        <w:rPr>
          <w:sz w:val="28"/>
          <w:szCs w:val="24"/>
          <w:lang w:val="tt-RU" w:eastAsia="en-US"/>
        </w:rPr>
        <w:t>;) Win32;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162.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g-Cyrl-TJ" w:eastAsia="en-US"/>
        </w:rPr>
        <w:t xml:space="preserve">Дар </w:t>
      </w:r>
      <w:r w:rsidRPr="002945DC">
        <w:rPr>
          <w:sz w:val="28"/>
          <w:szCs w:val="24"/>
          <w:lang w:val="tt-RU" w:eastAsia="en-US"/>
        </w:rPr>
        <w:t xml:space="preserve">Delphi 2010 </w:t>
      </w:r>
      <w:r w:rsidRPr="002945DC">
        <w:rPr>
          <w:sz w:val="28"/>
          <w:szCs w:val="24"/>
          <w:lang w:val="tg-Cyrl-TJ" w:eastAsia="en-US"/>
        </w:rPr>
        <w:t>ҷ</w:t>
      </w:r>
      <w:r w:rsidRPr="002945DC">
        <w:rPr>
          <w:sz w:val="28"/>
          <w:szCs w:val="24"/>
          <w:lang w:val="tt-RU" w:eastAsia="en-US"/>
        </w:rPr>
        <w:t>узъи ADOQuery дар кадом саҳифа ҷойгир шудаа</w:t>
      </w:r>
      <w:r w:rsidRPr="002945DC">
        <w:rPr>
          <w:sz w:val="28"/>
          <w:szCs w:val="24"/>
          <w:lang w:val="tg-Cyrl-TJ" w:eastAsia="en-US"/>
        </w:rPr>
        <w:t>ст</w:t>
      </w:r>
      <w:r w:rsidRPr="002945DC">
        <w:rPr>
          <w:sz w:val="28"/>
          <w:szCs w:val="24"/>
          <w:lang w:val="tt-RU" w:eastAsia="en-US"/>
        </w:rPr>
        <w:t>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sz w:val="28"/>
          <w:szCs w:val="24"/>
          <w:lang w:val="en-US" w:eastAsia="en-US"/>
        </w:rPr>
        <w:t>dbgo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Data Controls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Data Access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Standard</w:t>
      </w:r>
      <w:r w:rsidRPr="002945DC">
        <w:rPr>
          <w:sz w:val="28"/>
          <w:szCs w:val="24"/>
          <w:lang w:val="tt-RU" w:eastAsia="en-US"/>
        </w:rPr>
        <w:t>;) Win32;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163.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g-Cyrl-TJ" w:eastAsia="en-US"/>
        </w:rPr>
        <w:t>Хосиятҳои асосии ҷ</w:t>
      </w:r>
      <w:r w:rsidRPr="002945DC">
        <w:rPr>
          <w:sz w:val="28"/>
          <w:szCs w:val="24"/>
          <w:lang w:val="tt-RU" w:eastAsia="en-US"/>
        </w:rPr>
        <w:t>узъи ADOConnection-ро нишон диҳед, ки он</w:t>
      </w:r>
      <w:r w:rsidRPr="002945DC">
        <w:rPr>
          <w:sz w:val="28"/>
          <w:szCs w:val="24"/>
          <w:lang w:val="tg-Cyrl-TJ" w:eastAsia="en-US"/>
        </w:rPr>
        <w:t>ҳо</w:t>
      </w:r>
      <w:r w:rsidRPr="002945DC">
        <w:rPr>
          <w:sz w:val="28"/>
          <w:szCs w:val="24"/>
          <w:lang w:val="tt-RU" w:eastAsia="en-US"/>
        </w:rPr>
        <w:t xml:space="preserve"> барои пайвасткунии пойгоҳи додаҳо лозим</w:t>
      </w:r>
      <w:r w:rsidRPr="002945DC">
        <w:rPr>
          <w:sz w:val="28"/>
          <w:szCs w:val="24"/>
          <w:lang w:val="tg-Cyrl-TJ" w:eastAsia="en-US"/>
        </w:rPr>
        <w:t>анд;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en-US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sz w:val="28"/>
          <w:szCs w:val="24"/>
          <w:lang w:val="en-US" w:eastAsia="en-US"/>
        </w:rPr>
        <w:t>ConnectionString</w:t>
      </w:r>
      <w:r w:rsidRPr="002945DC">
        <w:rPr>
          <w:sz w:val="28"/>
          <w:szCs w:val="24"/>
          <w:lang w:val="tg-Cyrl-TJ" w:eastAsia="en-US"/>
        </w:rPr>
        <w:t xml:space="preserve">, </w:t>
      </w:r>
      <w:r w:rsidRPr="002945DC">
        <w:rPr>
          <w:sz w:val="28"/>
          <w:szCs w:val="24"/>
          <w:lang w:val="en-US" w:eastAsia="en-US"/>
        </w:rPr>
        <w:t>Name, Connection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en-US" w:eastAsia="en-US"/>
        </w:rPr>
      </w:pPr>
      <w:r w:rsidRPr="002945DC">
        <w:rPr>
          <w:sz w:val="28"/>
          <w:szCs w:val="24"/>
          <w:lang w:val="tt-RU" w:eastAsia="en-US"/>
        </w:rPr>
        <w:t xml:space="preserve">B) </w:t>
      </w:r>
      <w:r w:rsidRPr="002945DC">
        <w:rPr>
          <w:sz w:val="28"/>
          <w:szCs w:val="24"/>
          <w:lang w:val="en-US" w:eastAsia="en-US"/>
        </w:rPr>
        <w:t>ConnectionString</w:t>
      </w:r>
      <w:r w:rsidRPr="002945DC">
        <w:rPr>
          <w:sz w:val="28"/>
          <w:szCs w:val="24"/>
          <w:lang w:val="tg-Cyrl-TJ" w:eastAsia="en-US"/>
        </w:rPr>
        <w:t xml:space="preserve">, </w:t>
      </w:r>
      <w:r w:rsidRPr="002945DC">
        <w:rPr>
          <w:sz w:val="28"/>
          <w:szCs w:val="24"/>
          <w:lang w:val="en-US" w:eastAsia="en-US"/>
        </w:rPr>
        <w:t>Connected, LoginPromt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TableName, Active, Connected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en-US" w:eastAsia="en-US"/>
        </w:rPr>
      </w:pPr>
      <w:r w:rsidRPr="002945DC">
        <w:rPr>
          <w:sz w:val="28"/>
          <w:szCs w:val="24"/>
          <w:lang w:val="tt-RU" w:eastAsia="en-US"/>
        </w:rPr>
        <w:t xml:space="preserve">D) </w:t>
      </w:r>
      <w:r w:rsidRPr="002945DC">
        <w:rPr>
          <w:sz w:val="28"/>
          <w:szCs w:val="24"/>
          <w:lang w:val="en-US" w:eastAsia="en-US"/>
        </w:rPr>
        <w:t>Dataset, Name, Filter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E) </w:t>
      </w:r>
      <w:r w:rsidRPr="002945DC">
        <w:rPr>
          <w:sz w:val="28"/>
          <w:szCs w:val="24"/>
          <w:lang w:val="en-US" w:eastAsia="en-US"/>
        </w:rPr>
        <w:t>DataSourse, DataField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164.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g-Cyrl-TJ" w:eastAsia="en-US"/>
        </w:rPr>
        <w:t>Хосиятҳои асосии ҷ</w:t>
      </w:r>
      <w:r w:rsidRPr="002945DC">
        <w:rPr>
          <w:sz w:val="28"/>
          <w:szCs w:val="24"/>
          <w:lang w:val="tt-RU" w:eastAsia="en-US"/>
        </w:rPr>
        <w:t>узъи ADOTable, ки дар пайвасткунии пойгоҳи додаҳо лозиманд, дар кадом вариант нишон дода шудаанд?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en-US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sz w:val="28"/>
          <w:szCs w:val="24"/>
          <w:lang w:val="en-US" w:eastAsia="en-US"/>
        </w:rPr>
        <w:t>ConnectionString</w:t>
      </w:r>
      <w:r w:rsidRPr="002945DC">
        <w:rPr>
          <w:sz w:val="28"/>
          <w:szCs w:val="24"/>
          <w:lang w:val="tg-Cyrl-TJ" w:eastAsia="en-US"/>
        </w:rPr>
        <w:t xml:space="preserve">, </w:t>
      </w:r>
      <w:r w:rsidRPr="002945DC">
        <w:rPr>
          <w:sz w:val="28"/>
          <w:szCs w:val="24"/>
          <w:lang w:val="en-US" w:eastAsia="en-US"/>
        </w:rPr>
        <w:t>Name, Connection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en-US" w:eastAsia="en-US"/>
        </w:rPr>
      </w:pPr>
      <w:r w:rsidRPr="002945DC">
        <w:rPr>
          <w:sz w:val="28"/>
          <w:szCs w:val="24"/>
          <w:lang w:val="tt-RU" w:eastAsia="en-US"/>
        </w:rPr>
        <w:t xml:space="preserve">B) </w:t>
      </w:r>
      <w:r w:rsidRPr="002945DC">
        <w:rPr>
          <w:sz w:val="28"/>
          <w:szCs w:val="24"/>
          <w:lang w:val="en-US" w:eastAsia="en-US"/>
        </w:rPr>
        <w:t>Connection</w:t>
      </w:r>
      <w:r w:rsidRPr="002945DC">
        <w:rPr>
          <w:sz w:val="28"/>
          <w:szCs w:val="24"/>
          <w:lang w:val="tg-Cyrl-TJ" w:eastAsia="en-US"/>
        </w:rPr>
        <w:t xml:space="preserve">, </w:t>
      </w:r>
      <w:r w:rsidRPr="002945DC">
        <w:rPr>
          <w:sz w:val="28"/>
          <w:szCs w:val="24"/>
          <w:lang w:val="en-US" w:eastAsia="en-US"/>
        </w:rPr>
        <w:t>Active, TableName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LoginPromt, Master Source, Connected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en-US" w:eastAsia="en-US"/>
        </w:rPr>
      </w:pPr>
      <w:r w:rsidRPr="002945DC">
        <w:rPr>
          <w:sz w:val="28"/>
          <w:szCs w:val="24"/>
          <w:lang w:val="tt-RU" w:eastAsia="en-US"/>
        </w:rPr>
        <w:t xml:space="preserve">D) </w:t>
      </w:r>
      <w:r w:rsidRPr="002945DC">
        <w:rPr>
          <w:sz w:val="28"/>
          <w:szCs w:val="24"/>
          <w:lang w:val="en-US" w:eastAsia="en-US"/>
        </w:rPr>
        <w:t>TableName,</w:t>
      </w:r>
      <w:r w:rsidRPr="002945DC">
        <w:rPr>
          <w:sz w:val="28"/>
          <w:szCs w:val="24"/>
          <w:lang w:val="tt-RU" w:eastAsia="en-US"/>
        </w:rPr>
        <w:t xml:space="preserve"> </w:t>
      </w:r>
      <w:r w:rsidRPr="002945DC">
        <w:rPr>
          <w:sz w:val="28"/>
          <w:szCs w:val="24"/>
          <w:lang w:val="en-US" w:eastAsia="en-US"/>
        </w:rPr>
        <w:t>Dataset, Name, Filter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E) </w:t>
      </w:r>
      <w:r w:rsidRPr="002945DC">
        <w:rPr>
          <w:sz w:val="28"/>
          <w:szCs w:val="24"/>
          <w:lang w:val="en-US" w:eastAsia="en-US"/>
        </w:rPr>
        <w:t>DataSourse, DataField, Name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165.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g-Cyrl-TJ" w:eastAsia="en-US"/>
        </w:rPr>
        <w:t>Хосияти асосии ҷ</w:t>
      </w:r>
      <w:r w:rsidRPr="002945DC">
        <w:rPr>
          <w:sz w:val="28"/>
          <w:szCs w:val="24"/>
          <w:lang w:val="tt-RU" w:eastAsia="en-US"/>
        </w:rPr>
        <w:t>узъи DataSource дар кадом вариант нишон дода шудаа</w:t>
      </w:r>
      <w:r w:rsidRPr="002945DC">
        <w:rPr>
          <w:sz w:val="28"/>
          <w:szCs w:val="24"/>
          <w:lang w:val="tg-Cyrl-TJ" w:eastAsia="en-US"/>
        </w:rPr>
        <w:t>ст</w:t>
      </w:r>
      <w:r w:rsidRPr="002945DC">
        <w:rPr>
          <w:sz w:val="28"/>
          <w:szCs w:val="24"/>
          <w:lang w:val="tt-RU" w:eastAsia="en-US"/>
        </w:rPr>
        <w:t>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sz w:val="28"/>
          <w:szCs w:val="24"/>
          <w:lang w:val="en-US" w:eastAsia="en-US"/>
        </w:rPr>
        <w:t>Name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B) </w:t>
      </w:r>
      <w:r w:rsidRPr="002945DC">
        <w:rPr>
          <w:sz w:val="28"/>
          <w:szCs w:val="24"/>
          <w:lang w:val="en-US" w:eastAsia="en-US"/>
        </w:rPr>
        <w:t>Dataset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Enabled</w:t>
      </w:r>
      <w:r w:rsidRPr="002945DC">
        <w:rPr>
          <w:sz w:val="28"/>
          <w:szCs w:val="24"/>
          <w:lang w:val="tt-RU" w:eastAsia="en-US"/>
        </w:rPr>
        <w:t>;) Tag;) Text;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166.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g-Cyrl-TJ" w:eastAsia="en-US"/>
        </w:rPr>
        <w:t>Хосиятҳои асосии ҷ</w:t>
      </w:r>
      <w:r w:rsidRPr="002945DC">
        <w:rPr>
          <w:sz w:val="28"/>
          <w:szCs w:val="24"/>
          <w:lang w:val="tt-RU" w:eastAsia="en-US"/>
        </w:rPr>
        <w:t>узъи DBGrid-</w:t>
      </w:r>
      <w:r w:rsidRPr="002945DC">
        <w:rPr>
          <w:sz w:val="28"/>
          <w:szCs w:val="24"/>
          <w:lang w:val="tg-Cyrl-TJ" w:eastAsia="en-US"/>
        </w:rPr>
        <w:t xml:space="preserve">ро </w:t>
      </w:r>
      <w:r w:rsidRPr="002945DC">
        <w:rPr>
          <w:sz w:val="28"/>
          <w:szCs w:val="24"/>
          <w:lang w:val="tt-RU" w:eastAsia="en-US"/>
        </w:rPr>
        <w:t>ёбед;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sz w:val="28"/>
          <w:szCs w:val="24"/>
          <w:lang w:val="en-US" w:eastAsia="en-US"/>
        </w:rPr>
        <w:t>DataSourse, Tag, TitleFont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en-US" w:eastAsia="en-US"/>
        </w:rPr>
      </w:pPr>
      <w:r w:rsidRPr="002945DC">
        <w:rPr>
          <w:sz w:val="28"/>
          <w:szCs w:val="24"/>
          <w:lang w:val="tt-RU" w:eastAsia="en-US"/>
        </w:rPr>
        <w:t xml:space="preserve">B) </w:t>
      </w:r>
      <w:r w:rsidRPr="002945DC">
        <w:rPr>
          <w:sz w:val="28"/>
          <w:szCs w:val="24"/>
          <w:lang w:val="en-US" w:eastAsia="en-US"/>
        </w:rPr>
        <w:t>DataSourse, Columns, Name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Name, ReadOnly, Width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D) </w:t>
      </w:r>
      <w:r w:rsidRPr="002945DC">
        <w:rPr>
          <w:sz w:val="28"/>
          <w:szCs w:val="24"/>
          <w:lang w:val="en-US" w:eastAsia="en-US"/>
        </w:rPr>
        <w:t>DataSourse, Color, Name, Filter</w:t>
      </w:r>
      <w:r w:rsidRPr="002945DC">
        <w:rPr>
          <w:sz w:val="28"/>
          <w:szCs w:val="24"/>
          <w:lang w:val="tt-RU" w:eastAsia="en-US"/>
        </w:rPr>
        <w:t>;) DataSourse, Color, Name;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167.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g-Cyrl-TJ" w:eastAsia="en-US"/>
        </w:rPr>
        <w:t>Кадоме аз хосиятҳои ҷ</w:t>
      </w:r>
      <w:r w:rsidRPr="002945DC">
        <w:rPr>
          <w:sz w:val="28"/>
          <w:szCs w:val="24"/>
          <w:lang w:val="tt-RU" w:eastAsia="en-US"/>
        </w:rPr>
        <w:t>узъи DBNavigator дар вақти пайвасткунии пойгоҳ муҳим мебошанд?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sz w:val="28"/>
          <w:szCs w:val="24"/>
          <w:lang w:val="en-US" w:eastAsia="en-US"/>
        </w:rPr>
        <w:t>DataSourse, Tag, TitleFont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en-US" w:eastAsia="en-US"/>
        </w:rPr>
      </w:pPr>
      <w:r w:rsidRPr="002945DC">
        <w:rPr>
          <w:sz w:val="28"/>
          <w:szCs w:val="24"/>
          <w:lang w:val="tt-RU" w:eastAsia="en-US"/>
        </w:rPr>
        <w:lastRenderedPageBreak/>
        <w:t xml:space="preserve">B) </w:t>
      </w:r>
      <w:r w:rsidRPr="002945DC">
        <w:rPr>
          <w:sz w:val="28"/>
          <w:szCs w:val="24"/>
          <w:lang w:val="en-US" w:eastAsia="en-US"/>
        </w:rPr>
        <w:t>DataSourse, Name, VisibleButtons</w:t>
      </w:r>
      <w:r w:rsidRPr="002945DC">
        <w:rPr>
          <w:sz w:val="28"/>
          <w:szCs w:val="24"/>
          <w:lang w:val="tt-RU" w:eastAsia="en-US"/>
        </w:rPr>
        <w:t xml:space="preserve">;) </w:t>
      </w:r>
      <w:r w:rsidRPr="002945DC">
        <w:rPr>
          <w:sz w:val="28"/>
          <w:szCs w:val="24"/>
          <w:lang w:val="en-US" w:eastAsia="en-US"/>
        </w:rPr>
        <w:t>Name, Align, Width, Enabled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D) </w:t>
      </w:r>
      <w:r w:rsidRPr="002945DC">
        <w:rPr>
          <w:sz w:val="28"/>
          <w:szCs w:val="24"/>
          <w:lang w:val="en-US" w:eastAsia="en-US"/>
        </w:rPr>
        <w:t>DataSourse, Color, Name, Tag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E) DataSourse, </w:t>
      </w:r>
      <w:r w:rsidRPr="002945DC">
        <w:rPr>
          <w:sz w:val="28"/>
          <w:szCs w:val="24"/>
          <w:lang w:val="en-US" w:eastAsia="en-US"/>
        </w:rPr>
        <w:t>Top</w:t>
      </w:r>
      <w:r w:rsidRPr="002945DC">
        <w:rPr>
          <w:sz w:val="28"/>
          <w:szCs w:val="24"/>
          <w:lang w:val="tt-RU" w:eastAsia="en-US"/>
        </w:rPr>
        <w:t xml:space="preserve">, </w:t>
      </w:r>
      <w:r w:rsidRPr="002945DC">
        <w:rPr>
          <w:sz w:val="28"/>
          <w:szCs w:val="24"/>
          <w:lang w:val="en-US" w:eastAsia="en-US"/>
        </w:rPr>
        <w:t>Visible, Name</w:t>
      </w:r>
      <w:r w:rsidRPr="002945DC">
        <w:rPr>
          <w:sz w:val="28"/>
          <w:szCs w:val="24"/>
          <w:lang w:val="tt-RU" w:eastAsia="en-US"/>
        </w:rPr>
        <w:t>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168.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Олимон барои одамон донистани. ро дар баробари хондану навиштан зарур мешуморанд?;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sz w:val="28"/>
          <w:szCs w:val="24"/>
          <w:lang w:val="tg-Cyrl-TJ" w:eastAsia="en-US"/>
        </w:rPr>
        <w:t>интернет</w:t>
      </w:r>
      <w:r w:rsidRPr="002945DC">
        <w:rPr>
          <w:sz w:val="28"/>
          <w:szCs w:val="24"/>
          <w:lang w:val="tt-RU" w:eastAsia="en-US"/>
        </w:rPr>
        <w:t>;) сайтсозӣ;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C) компютер;) телефон;) барномаҳоро;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169.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Чиро дар оянда яке аз тарзҳои алоқаи инсон бо компютер меҳисобанд?;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sz w:val="28"/>
          <w:szCs w:val="24"/>
          <w:lang w:val="tg-Cyrl-TJ" w:eastAsia="en-US"/>
        </w:rPr>
        <w:t>телефонро</w:t>
      </w:r>
      <w:r w:rsidRPr="002945DC">
        <w:rPr>
          <w:sz w:val="28"/>
          <w:szCs w:val="24"/>
          <w:lang w:val="tt-RU" w:eastAsia="en-US"/>
        </w:rPr>
        <w:t>;) риёзиро;) физикаро;) техникаро;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E) забонро;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170.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Ҳоло бошад компютерҳоро барои ҳалли масоили кадом соҳаҳо истифода мекунанд?;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соҳаи </w:t>
      </w:r>
      <w:r w:rsidRPr="002945DC">
        <w:rPr>
          <w:sz w:val="28"/>
          <w:szCs w:val="24"/>
          <w:lang w:val="tg-Cyrl-TJ" w:eastAsia="en-US"/>
        </w:rPr>
        <w:t>ҳарбӣ</w:t>
      </w:r>
      <w:r w:rsidRPr="002945DC">
        <w:rPr>
          <w:sz w:val="28"/>
          <w:szCs w:val="24"/>
          <w:lang w:val="tt-RU" w:eastAsia="en-US"/>
        </w:rPr>
        <w:t>;) ҷомеашиносӣ;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C) тамоми соҳаҳо;) як қисми соҳаҳо;) соҳаи сиёсӣ;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171.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Дар ибтидо компютерҳо барои коркарди кадом намуди иттилоот пешбинӣ шуда буданд?;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sz w:val="28"/>
          <w:szCs w:val="24"/>
          <w:lang w:val="tg-Cyrl-TJ" w:eastAsia="en-US"/>
        </w:rPr>
        <w:t>ададӣ</w:t>
      </w:r>
      <w:r w:rsidRPr="002945DC">
        <w:rPr>
          <w:sz w:val="28"/>
          <w:szCs w:val="24"/>
          <w:lang w:val="tt-RU" w:eastAsia="en-US"/>
        </w:rPr>
        <w:t>;) матнӣ;) мантиқӣ;) садоӣ;) гуногун;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172.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Айни замон компютерҳоро одамон барои коркарди кадом намуди иттилоот истифода мебаранд?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sz w:val="28"/>
          <w:szCs w:val="24"/>
          <w:lang w:val="tg-Cyrl-TJ" w:eastAsia="en-US"/>
        </w:rPr>
        <w:t>ададӣ</w:t>
      </w:r>
      <w:r w:rsidRPr="002945DC">
        <w:rPr>
          <w:sz w:val="28"/>
          <w:szCs w:val="24"/>
          <w:lang w:val="tt-RU" w:eastAsia="en-US"/>
        </w:rPr>
        <w:t>;) матнӣ;) мантиқӣ;) садоӣ;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E) гуногун;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173.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Кадоме аз ин барномаҳо барои коркарди иттилооти матнӣ пешбинӣ шуда аст?;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A) Word;) Excel;) Access;) Paint;) iPad;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174.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lastRenderedPageBreak/>
        <w:t>Кадоме аз ин барномаҳо барои коркарди иттилооти ададӣ пешбинӣ шуда аст?;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A) Word;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B) Excel;) Access;) AkelPad;) WordPad;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175.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Кадоме аз ин барномаҳо барои нигоҳдории иттилоот пешбинӣ шуда аст?;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A) Word;) Excel;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C) Access;) AkelPad;) WordPad;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176.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Кадоме аз ин барномаҳо барои коркарди иттилооти матнӣ пешбинӣ шуда аст?;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A) Word;) Excel;) Access;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D) ҷавоби дуруст А ва Е аст;) WordPad;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177.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Кадоме аз ин барномаҳо барои коркарди иттилооти графикӣ пешбинӣ шуда аст?;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A) Word;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B) Paint;) Access;) Блокнот;) WordPad;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178.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Кадоме аз ин барномаҳо барои коркарди иттилооти садоӣ пешбинӣ шуда аст?;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A) Windows Media;) Word;) Access;) Excel;) WordPad;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179.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Кадоме аз ин барномаҳо ҷадвали электронӣ мебошад?;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A) Word;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B) Excel;) Access;) AkelPad;) WordPad;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180.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Кадоме аз ин барномаҳо таҳриргари матнии пуриқтидор аст?;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A) Word;) Excel;) Access;) AkelPad;) WordPad;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181.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Кадоме аз ин барномаҳо таҳриргари матнии одитарин мебошад?;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A) Word;) Excel;) Access;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D) Блокнот;) WordPad;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182.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Кадоме аз ин барномаҳо таҳриргари матнии иқтидораш миёна аст?;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A) Word;) Excel;) Access;) AkelPad;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E) WordPad;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183.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Кадоме аз ин барномаҳо системаи идоракунии пойгоҳи додаҳо мебошад?;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A) Word;) Excel;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C) Access;) AkelPad;) WordPad;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184.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Кадоме аз ин таҳриргарони матнӣ барои барномасозон тавсия шудааст?;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A) Word;) Блокнот;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C) NotePad</w:t>
      </w:r>
      <w:r w:rsidRPr="002945DC">
        <w:rPr>
          <w:sz w:val="28"/>
          <w:szCs w:val="24"/>
          <w:lang w:val="en-US" w:eastAsia="en-US"/>
        </w:rPr>
        <w:t>++</w:t>
      </w:r>
      <w:r w:rsidRPr="002945DC">
        <w:rPr>
          <w:sz w:val="28"/>
          <w:szCs w:val="24"/>
          <w:lang w:val="tt-RU" w:eastAsia="en-US"/>
        </w:rPr>
        <w:t>;) AkelPad;) WordPad;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185.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Функсияи ДЛСТР дар кадоме аз ин барномаҳо истифода мешавад?;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A) Word;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B) Excel;) Access;) AkelPad;) WordPad;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186.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Функсияи ЛЕВСИМВ дар барномаи Excel барои чӣ истифода мешавад?;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A) рамзҳоро нишон медиҳад;) ҳарфҳои тарафи ростро нишон медиҳад;) миқдори рамзҳои сатрро ҳисоб мекунад;) миқдори калимаҳои сатрро ҳисоб мекунад;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E) рамзи чапро нишон медиҳад;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187.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Функсияи ПРАВСИМВ дар барномаи Excel барои чӣ истифода мешавад?;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A) ҷадвалро ҳисоб мекунад;) ададҳоро ҷамъ мекунад;) миқдори рамзҳои сатрро ҳисоб мекунад;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D) рамзи ростро нишон медиҳад;) рамзи чапро нишон медиҳад;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188.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Функсияи КОДСИМВ дар барномаи Excel барои чӣ истифода мешавад?;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A) ҷадвалро ҳисоб мекунад;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B) рамзи кодро меёбад;) миқдори рамзҳои сатрро ҳисоб мекунад;) Коди рамзро меёбад;) рамзи чапро нишон медиҳад;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189.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Функсияи ДЛСТР дар барномаи Excel ба кадом гурӯҳи функсияҳо дохил мешавад?;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A) Математический;) Финансовой;) Логическое;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D) Текстовые;) Статистическое;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190.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Функсияҳои матнии барномаи Excel дар кадом гурӯҳи функсияҳо </w:t>
      </w:r>
      <w:r w:rsidRPr="002945DC">
        <w:rPr>
          <w:sz w:val="28"/>
          <w:szCs w:val="24"/>
          <w:lang w:val="tg-Cyrl-TJ" w:eastAsia="en-US"/>
        </w:rPr>
        <w:t>ҷ</w:t>
      </w:r>
      <w:r w:rsidRPr="002945DC">
        <w:rPr>
          <w:sz w:val="28"/>
          <w:szCs w:val="24"/>
          <w:lang w:val="tt-RU" w:eastAsia="en-US"/>
        </w:rPr>
        <w:t>ойгиранд?;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A) Математический;) Финансовой;) Логическое;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D) Текстовые;) Статистическое;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191.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Дар кадоме аз ин барномаҳо миқдори саҳифа ва миқдори калимаҳои матн нишон дода мешавад?;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A) Word;) Excel;) Access;) Блокнот;) WordPad;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192.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Кадоме аз ин барномаҳо омори матнро ба таври худкор нишон медиҳад?;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A) Word;) Excel;) Access;) Блокнот;) WordPad;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193. 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Луғат ё фарҳанги басомад чист?;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A) луғати тарҷумавии ду забона мебошад;) луғате, ки дар он калимаҳо аз рӯи тартиби алифбо ҷойгир шудаанд;) луғате, ки дар он калимаҳо аз рӯи тартиби зиёдшавии ҳарфҳои алифбо ҷойгир шудаанд;) луғате, ки дар он калимаҳо аз рӯи тартиби камшавии ҳарфҳои алифбо ҷойгир шудаанд;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E) луғате, ки дар он калимаҳо аз рӯи тартиби камшавии миқдори такроршавиашон дар матн ҷойгир шудаанд;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194.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Дар кадоме аз ин барномаҳо барои басомади калимаҳои матн диаграмма сохтан мумкин аст?;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A) Word;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lastRenderedPageBreak/>
        <w:t>B) Excel;) Access;) Блокнот;) WordPad;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195.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Дар кадоме аз ин барномаҳо зудтар луғати басомади калимаҳои матнро сохтан мумкин аст?;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A) Word;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B) Excel;) Access;) Блокнот;) WordPad;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196.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Сохтани графику диаграммаҳо имкон медиҳанд, ки натиҷаи таҳқиқотҳоямонро ба намуди графикӣ таҳлил намоем. Бигӯед, ки чунин имконият дар кадоме аз барномаҳои зер мавҷуд аст?;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A) Word;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B) Excel;) Access;) PhotoShop;) WordPad;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197.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Файлҳои формати PDF доштаро бо ёрии кадоме аз ин барномаҳо кушодан мумкин аст?;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A) MS Word;) MS Excel;) MS Access;) PotoShop;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E) Adobe Reader;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198.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Файлҳои формати accdb доштаро бо ёрии кадоме аз ин барномаҳо кушодан мумкин аст?;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A) MS Word;) MS Excel;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C) MS Access;) PotoShop;) Adobe Reader;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199.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Файлҳои формати psd доштаро бо ёрии кадоме аз ин барномаҳо кушодан мумкин аст?;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A) MS Word;) MS Excel;) MS Access;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D) PotoShop;) Adobe Reader;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 200.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Забоншиносии компютерӣ дар кадом солҳо пайдо шудааст?;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 xml:space="preserve">A) </w:t>
      </w:r>
      <w:r w:rsidRPr="002945DC">
        <w:rPr>
          <w:sz w:val="28"/>
          <w:szCs w:val="24"/>
          <w:lang w:val="tg-Cyrl-TJ" w:eastAsia="en-US"/>
        </w:rPr>
        <w:t>1990</w:t>
      </w:r>
      <w:r w:rsidRPr="002945DC">
        <w:rPr>
          <w:sz w:val="28"/>
          <w:szCs w:val="24"/>
          <w:lang w:val="tt-RU" w:eastAsia="en-US"/>
        </w:rPr>
        <w:t>;) 2010;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  <w:r w:rsidRPr="002945DC">
        <w:rPr>
          <w:sz w:val="28"/>
          <w:szCs w:val="24"/>
          <w:lang w:val="tt-RU" w:eastAsia="en-US"/>
        </w:rPr>
        <w:t>C) 1980;) 1960;) 2000;</w:t>
      </w: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en-US" w:eastAsia="en-US"/>
        </w:rPr>
      </w:pPr>
    </w:p>
    <w:p w:rsidR="00B97272" w:rsidRPr="002945DC" w:rsidRDefault="00B97272" w:rsidP="00F85159">
      <w:pPr>
        <w:autoSpaceDE/>
        <w:autoSpaceDN/>
        <w:adjustRightInd w:val="0"/>
        <w:rPr>
          <w:sz w:val="28"/>
          <w:szCs w:val="24"/>
          <w:lang w:val="tt-RU" w:eastAsia="en-US"/>
        </w:rPr>
      </w:pPr>
    </w:p>
    <w:sectPr w:rsidR="00B97272" w:rsidRPr="002945DC">
      <w:pgSz w:w="11906" w:h="16838"/>
      <w:pgMar w:top="1134" w:right="850" w:bottom="1134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Palatino Linotype">
    <w:altName w:val="Times New Roman"/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D83"/>
    <w:rsid w:val="00053202"/>
    <w:rsid w:val="00054B81"/>
    <w:rsid w:val="000562D2"/>
    <w:rsid w:val="00100F58"/>
    <w:rsid w:val="00231C29"/>
    <w:rsid w:val="002945DC"/>
    <w:rsid w:val="003264D5"/>
    <w:rsid w:val="003E5F08"/>
    <w:rsid w:val="00491E76"/>
    <w:rsid w:val="00614D83"/>
    <w:rsid w:val="00716312"/>
    <w:rsid w:val="00744059"/>
    <w:rsid w:val="00837BCE"/>
    <w:rsid w:val="0088774C"/>
    <w:rsid w:val="008B1A75"/>
    <w:rsid w:val="008D1F01"/>
    <w:rsid w:val="00AE469D"/>
    <w:rsid w:val="00AF1AFF"/>
    <w:rsid w:val="00B00CD9"/>
    <w:rsid w:val="00B552E1"/>
    <w:rsid w:val="00B97272"/>
    <w:rsid w:val="00C80D3D"/>
    <w:rsid w:val="00E33886"/>
    <w:rsid w:val="00EF2DEE"/>
    <w:rsid w:val="00F8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DC83248-2E17-4E73-9CDC-FE1146154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pPr>
      <w:keepNext/>
    </w:pPr>
    <w:rPr>
      <w:rFonts w:ascii="Times New Roman Taj" w:hAnsi="Times New Roman Taj" w:cs="Times New Roman Taj"/>
      <w:sz w:val="28"/>
      <w:szCs w:val="28"/>
    </w:rPr>
  </w:style>
  <w:style w:type="paragraph" w:styleId="a3">
    <w:name w:val="Body Text"/>
    <w:basedOn w:val="a"/>
    <w:link w:val="a4"/>
    <w:uiPriority w:val="99"/>
    <w:rPr>
      <w:rFonts w:ascii="Times New Roman Taj" w:hAnsi="Times New Roman Taj" w:cs="Times New Roman Taj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customStyle="1" w:styleId="2">
    <w:name w:val="заголовок 2"/>
    <w:basedOn w:val="a"/>
    <w:next w:val="a"/>
    <w:uiPriority w:val="99"/>
    <w:pPr>
      <w:keepNext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4870</Words>
  <Characters>27761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^ТАДЖИКСКИЙ ГОСУДАРСТВЕННЫЙ НАЦИОНАЛЬНЫЙ УНИВЕРСИТЕТ</vt:lpstr>
    </vt:vector>
  </TitlesOfParts>
  <Company>НБ</Company>
  <LinksUpToDate>false</LinksUpToDate>
  <CharactersWithSpaces>32566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^ТАДЖИКСКИЙ ГОСУДАРСТВЕННЫЙ НАЦИОНАЛЬНЫЙ УНИВЕРСИТЕТ</dc:title>
  <dc:subject/>
  <dc:creator>НБ</dc:creator>
  <cp:keywords/>
  <dc:description/>
  <cp:lastModifiedBy>oper01_101</cp:lastModifiedBy>
  <cp:revision>2</cp:revision>
  <dcterms:created xsi:type="dcterms:W3CDTF">2024-05-14T11:19:00Z</dcterms:created>
  <dcterms:modified xsi:type="dcterms:W3CDTF">2024-05-14T11:19:00Z</dcterms:modified>
</cp:coreProperties>
</file>